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E2309" w14:textId="68312EB9" w:rsidR="0022509C" w:rsidRPr="00A53365" w:rsidRDefault="00513922" w:rsidP="00513922">
      <w:pPr>
        <w:widowControl w:val="0"/>
        <w:spacing w:after="120" w:line="312" w:lineRule="auto"/>
        <w:jc w:val="right"/>
        <w:rPr>
          <w:rFonts w:asciiTheme="minorHAnsi" w:hAnsiTheme="minorHAnsi" w:cstheme="minorHAnsi"/>
          <w:sz w:val="18"/>
          <w:szCs w:val="18"/>
        </w:rPr>
      </w:pPr>
      <w:r w:rsidRPr="00A53365">
        <w:rPr>
          <w:rFonts w:asciiTheme="minorHAnsi" w:hAnsiTheme="minorHAnsi" w:cstheme="minorHAnsi"/>
          <w:sz w:val="18"/>
          <w:szCs w:val="18"/>
        </w:rPr>
        <w:t>Załącznik nr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13922" w:rsidRPr="00963750" w14:paraId="4F16503E" w14:textId="77777777" w:rsidTr="00AC6718">
        <w:trPr>
          <w:trHeight w:val="567"/>
        </w:trPr>
        <w:tc>
          <w:tcPr>
            <w:tcW w:w="5000" w:type="pct"/>
            <w:shd w:val="clear" w:color="auto" w:fill="D9D9D9" w:themeFill="background1" w:themeFillShade="D9"/>
            <w:vAlign w:val="center"/>
          </w:tcPr>
          <w:p w14:paraId="6DB4E085" w14:textId="77777777" w:rsidR="00513922" w:rsidRPr="0022509C" w:rsidRDefault="00513922" w:rsidP="00AC6718">
            <w:pPr>
              <w:widowControl w:val="0"/>
              <w:spacing w:line="312" w:lineRule="auto"/>
              <w:jc w:val="center"/>
              <w:rPr>
                <w:rFonts w:asciiTheme="minorHAnsi" w:hAnsiTheme="minorHAnsi" w:cstheme="minorHAnsi"/>
                <w:b/>
                <w:bCs/>
                <w:sz w:val="20"/>
                <w:szCs w:val="20"/>
              </w:rPr>
            </w:pPr>
            <w:r w:rsidRPr="0022509C">
              <w:rPr>
                <w:rFonts w:asciiTheme="minorHAnsi" w:hAnsiTheme="minorHAnsi" w:cstheme="minorHAnsi"/>
                <w:b/>
                <w:bCs/>
                <w:sz w:val="20"/>
                <w:szCs w:val="20"/>
              </w:rPr>
              <w:t>FORMULARZ OFERTOWY</w:t>
            </w:r>
          </w:p>
        </w:tc>
      </w:tr>
    </w:tbl>
    <w:p w14:paraId="1B031B29" w14:textId="77777777" w:rsidR="00B11C51" w:rsidRDefault="00B11C51" w:rsidP="00B11C51">
      <w:pPr>
        <w:widowControl w:val="0"/>
        <w:spacing w:before="120" w:after="120"/>
        <w:jc w:val="both"/>
        <w:outlineLvl w:val="0"/>
        <w:rPr>
          <w:rFonts w:asciiTheme="minorHAnsi" w:hAnsiTheme="minorHAnsi" w:cstheme="minorHAnsi"/>
          <w:sz w:val="18"/>
          <w:szCs w:val="18"/>
        </w:rPr>
      </w:pPr>
    </w:p>
    <w:p w14:paraId="784E72F6" w14:textId="6135BD66" w:rsidR="00B11C51" w:rsidRDefault="00B11C51" w:rsidP="00B11C51">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Pr="00F81D30">
        <w:rPr>
          <w:rFonts w:asciiTheme="minorHAnsi" w:hAnsiTheme="minorHAnsi" w:cstheme="minorHAnsi"/>
          <w:sz w:val="18"/>
          <w:szCs w:val="18"/>
        </w:rPr>
        <w:t xml:space="preserve"> </w:t>
      </w:r>
      <w:r w:rsidRPr="00B11C51">
        <w:rPr>
          <w:rFonts w:asciiTheme="minorHAnsi" w:hAnsiTheme="minorHAnsi" w:cstheme="minorHAnsi"/>
          <w:b/>
          <w:bCs/>
          <w:sz w:val="18"/>
          <w:szCs w:val="18"/>
        </w:rPr>
        <w:t>Budowa oświetlenia parku w Pełczycach wraz z infrastrukturą towarzyszącą (dz. nr 3/2, 75)</w:t>
      </w:r>
      <w:r>
        <w:rPr>
          <w:rFonts w:asciiTheme="minorHAnsi" w:hAnsiTheme="minorHAnsi" w:cstheme="minorHAnsi"/>
          <w:sz w:val="18"/>
          <w:szCs w:val="18"/>
        </w:rPr>
        <w:t>.</w:t>
      </w:r>
    </w:p>
    <w:p w14:paraId="2544B552" w14:textId="77777777" w:rsidR="00B11C51" w:rsidRPr="00B11C51" w:rsidRDefault="00B11C51" w:rsidP="00B11C51">
      <w:pPr>
        <w:widowControl w:val="0"/>
        <w:spacing w:before="120" w:after="120"/>
        <w:jc w:val="both"/>
        <w:outlineLvl w:val="0"/>
        <w:rPr>
          <w:rFonts w:asciiTheme="minorHAnsi" w:hAnsiTheme="minorHAnsi" w:cstheme="minorHAnsi"/>
          <w:sz w:val="18"/>
          <w:szCs w:val="18"/>
        </w:rPr>
      </w:pPr>
    </w:p>
    <w:tbl>
      <w:tblPr>
        <w:tblStyle w:val="Tabela-Siatka1"/>
        <w:tblW w:w="9351" w:type="dxa"/>
        <w:tblLook w:val="04A0" w:firstRow="1" w:lastRow="0" w:firstColumn="1" w:lastColumn="0" w:noHBand="0" w:noVBand="1"/>
      </w:tblPr>
      <w:tblGrid>
        <w:gridCol w:w="757"/>
        <w:gridCol w:w="2595"/>
        <w:gridCol w:w="329"/>
        <w:gridCol w:w="874"/>
        <w:gridCol w:w="434"/>
        <w:gridCol w:w="535"/>
        <w:gridCol w:w="485"/>
        <w:gridCol w:w="2001"/>
        <w:gridCol w:w="1341"/>
      </w:tblGrid>
      <w:tr w:rsidR="0022509C" w:rsidRPr="0022509C" w14:paraId="628AB6D1" w14:textId="77777777" w:rsidTr="00513922">
        <w:tc>
          <w:tcPr>
            <w:tcW w:w="9351" w:type="dxa"/>
            <w:gridSpan w:val="9"/>
            <w:tcBorders>
              <w:bottom w:val="single" w:sz="4" w:space="0" w:color="auto"/>
            </w:tcBorders>
            <w:vAlign w:val="center"/>
          </w:tcPr>
          <w:p w14:paraId="67DB48F4" w14:textId="77777777" w:rsidR="0022509C" w:rsidRPr="0022509C" w:rsidRDefault="0022509C" w:rsidP="00513922">
            <w:pPr>
              <w:widowControl w:val="0"/>
              <w:spacing w:line="312" w:lineRule="auto"/>
              <w:jc w:val="both"/>
              <w:rPr>
                <w:rFonts w:asciiTheme="minorHAnsi" w:hAnsiTheme="minorHAnsi" w:cstheme="minorHAnsi"/>
                <w:b/>
                <w:bCs/>
                <w:sz w:val="18"/>
                <w:szCs w:val="18"/>
              </w:rPr>
            </w:pPr>
            <w:r w:rsidRPr="0022509C">
              <w:rPr>
                <w:rFonts w:asciiTheme="minorHAnsi" w:hAnsiTheme="minorHAnsi" w:cstheme="minorHAnsi"/>
                <w:b/>
                <w:bCs/>
                <w:sz w:val="18"/>
                <w:szCs w:val="18"/>
              </w:rPr>
              <w:t>DANE WYKONAWCY</w:t>
            </w:r>
          </w:p>
        </w:tc>
      </w:tr>
      <w:tr w:rsidR="0022509C" w:rsidRPr="0022509C" w14:paraId="1EF1FB6C" w14:textId="77777777" w:rsidTr="00513922">
        <w:tc>
          <w:tcPr>
            <w:tcW w:w="9351" w:type="dxa"/>
            <w:gridSpan w:val="9"/>
            <w:tcBorders>
              <w:top w:val="nil"/>
            </w:tcBorders>
            <w:vAlign w:val="center"/>
          </w:tcPr>
          <w:p w14:paraId="7E946BA1"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Nazwa, forma prawna Wykonawcy:</w:t>
            </w:r>
          </w:p>
        </w:tc>
      </w:tr>
      <w:tr w:rsidR="0022509C" w:rsidRPr="0022509C" w14:paraId="2C1B7A48" w14:textId="77777777" w:rsidTr="00513922">
        <w:tc>
          <w:tcPr>
            <w:tcW w:w="4555" w:type="dxa"/>
            <w:gridSpan w:val="4"/>
            <w:tcBorders>
              <w:top w:val="nil"/>
            </w:tcBorders>
            <w:vAlign w:val="center"/>
          </w:tcPr>
          <w:p w14:paraId="4447227E"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ul.:</w:t>
            </w:r>
          </w:p>
        </w:tc>
        <w:tc>
          <w:tcPr>
            <w:tcW w:w="4796" w:type="dxa"/>
            <w:gridSpan w:val="5"/>
            <w:tcBorders>
              <w:top w:val="nil"/>
            </w:tcBorders>
            <w:vAlign w:val="center"/>
          </w:tcPr>
          <w:p w14:paraId="780327D1"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kod pocztowy:</w:t>
            </w:r>
          </w:p>
        </w:tc>
      </w:tr>
      <w:tr w:rsidR="0022509C" w:rsidRPr="0022509C" w14:paraId="4B9DF76E" w14:textId="77777777" w:rsidTr="00513922">
        <w:tc>
          <w:tcPr>
            <w:tcW w:w="4555" w:type="dxa"/>
            <w:gridSpan w:val="4"/>
            <w:tcBorders>
              <w:top w:val="nil"/>
            </w:tcBorders>
            <w:vAlign w:val="center"/>
          </w:tcPr>
          <w:p w14:paraId="352EF1A7"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miejscowość:</w:t>
            </w:r>
          </w:p>
        </w:tc>
        <w:tc>
          <w:tcPr>
            <w:tcW w:w="4796" w:type="dxa"/>
            <w:gridSpan w:val="5"/>
            <w:tcBorders>
              <w:top w:val="nil"/>
            </w:tcBorders>
            <w:vAlign w:val="center"/>
          </w:tcPr>
          <w:p w14:paraId="64F950CF"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bCs/>
                <w:sz w:val="18"/>
                <w:szCs w:val="18"/>
              </w:rPr>
              <w:t>województwo:</w:t>
            </w:r>
          </w:p>
        </w:tc>
      </w:tr>
      <w:tr w:rsidR="0022509C" w:rsidRPr="0022509C" w14:paraId="21A3CD82" w14:textId="77777777" w:rsidTr="00513922">
        <w:tc>
          <w:tcPr>
            <w:tcW w:w="4555" w:type="dxa"/>
            <w:gridSpan w:val="4"/>
            <w:tcBorders>
              <w:top w:val="nil"/>
            </w:tcBorders>
            <w:vAlign w:val="center"/>
          </w:tcPr>
          <w:p w14:paraId="062A15D3"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tel.:</w:t>
            </w:r>
          </w:p>
        </w:tc>
        <w:tc>
          <w:tcPr>
            <w:tcW w:w="4796" w:type="dxa"/>
            <w:gridSpan w:val="5"/>
            <w:tcBorders>
              <w:top w:val="nil"/>
            </w:tcBorders>
            <w:vAlign w:val="center"/>
          </w:tcPr>
          <w:p w14:paraId="1793F17C"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e-mail:</w:t>
            </w:r>
          </w:p>
        </w:tc>
      </w:tr>
      <w:tr w:rsidR="0022509C" w:rsidRPr="0022509C" w14:paraId="04B7C4A1" w14:textId="77777777" w:rsidTr="00513922">
        <w:tc>
          <w:tcPr>
            <w:tcW w:w="757" w:type="dxa"/>
            <w:tcBorders>
              <w:bottom w:val="single" w:sz="4" w:space="0" w:color="auto"/>
              <w:right w:val="nil"/>
            </w:tcBorders>
            <w:vAlign w:val="center"/>
          </w:tcPr>
          <w:p w14:paraId="240FB531"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NIP:</w:t>
            </w:r>
          </w:p>
        </w:tc>
        <w:tc>
          <w:tcPr>
            <w:tcW w:w="2595" w:type="dxa"/>
            <w:tcBorders>
              <w:left w:val="nil"/>
              <w:bottom w:val="single" w:sz="4" w:space="0" w:color="auto"/>
            </w:tcBorders>
            <w:vAlign w:val="center"/>
          </w:tcPr>
          <w:p w14:paraId="09A6DECA" w14:textId="77777777" w:rsidR="0022509C" w:rsidRPr="0022509C" w:rsidRDefault="0022509C" w:rsidP="00513922">
            <w:pPr>
              <w:widowControl w:val="0"/>
              <w:spacing w:line="312" w:lineRule="auto"/>
              <w:jc w:val="both"/>
              <w:rPr>
                <w:rFonts w:asciiTheme="minorHAnsi" w:hAnsiTheme="minorHAnsi" w:cstheme="minorHAnsi"/>
                <w:bCs/>
                <w:sz w:val="18"/>
                <w:szCs w:val="18"/>
              </w:rPr>
            </w:pPr>
          </w:p>
        </w:tc>
        <w:tc>
          <w:tcPr>
            <w:tcW w:w="1637" w:type="dxa"/>
            <w:gridSpan w:val="3"/>
            <w:tcBorders>
              <w:bottom w:val="single" w:sz="4" w:space="0" w:color="auto"/>
              <w:right w:val="nil"/>
            </w:tcBorders>
            <w:vAlign w:val="center"/>
          </w:tcPr>
          <w:p w14:paraId="61BD9185"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REGON:</w:t>
            </w:r>
          </w:p>
        </w:tc>
        <w:tc>
          <w:tcPr>
            <w:tcW w:w="1020" w:type="dxa"/>
            <w:gridSpan w:val="2"/>
            <w:tcBorders>
              <w:left w:val="nil"/>
              <w:bottom w:val="single" w:sz="4" w:space="0" w:color="auto"/>
            </w:tcBorders>
            <w:vAlign w:val="center"/>
          </w:tcPr>
          <w:p w14:paraId="4084869D" w14:textId="77777777" w:rsidR="0022509C" w:rsidRPr="0022509C" w:rsidRDefault="0022509C" w:rsidP="00513922">
            <w:pPr>
              <w:widowControl w:val="0"/>
              <w:spacing w:line="312" w:lineRule="auto"/>
              <w:jc w:val="both"/>
              <w:rPr>
                <w:rFonts w:asciiTheme="minorHAnsi" w:hAnsiTheme="minorHAnsi" w:cstheme="minorHAnsi"/>
                <w:bCs/>
                <w:sz w:val="18"/>
                <w:szCs w:val="18"/>
              </w:rPr>
            </w:pPr>
          </w:p>
        </w:tc>
        <w:tc>
          <w:tcPr>
            <w:tcW w:w="2001" w:type="dxa"/>
            <w:tcBorders>
              <w:bottom w:val="single" w:sz="4" w:space="0" w:color="auto"/>
              <w:right w:val="nil"/>
            </w:tcBorders>
            <w:vAlign w:val="center"/>
          </w:tcPr>
          <w:p w14:paraId="372D1312"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numer KRS:</w:t>
            </w:r>
          </w:p>
        </w:tc>
        <w:tc>
          <w:tcPr>
            <w:tcW w:w="1341" w:type="dxa"/>
            <w:tcBorders>
              <w:left w:val="nil"/>
              <w:bottom w:val="single" w:sz="4" w:space="0" w:color="auto"/>
            </w:tcBorders>
            <w:vAlign w:val="center"/>
          </w:tcPr>
          <w:p w14:paraId="574171CE" w14:textId="77777777" w:rsidR="0022509C" w:rsidRPr="0022509C" w:rsidRDefault="0022509C" w:rsidP="00513922">
            <w:pPr>
              <w:widowControl w:val="0"/>
              <w:spacing w:line="312" w:lineRule="auto"/>
              <w:jc w:val="both"/>
              <w:rPr>
                <w:rFonts w:asciiTheme="minorHAnsi" w:hAnsiTheme="minorHAnsi" w:cstheme="minorHAnsi"/>
                <w:bCs/>
                <w:sz w:val="18"/>
                <w:szCs w:val="18"/>
              </w:rPr>
            </w:pPr>
          </w:p>
        </w:tc>
      </w:tr>
      <w:tr w:rsidR="0022509C" w:rsidRPr="0022509C" w14:paraId="0C48B03D" w14:textId="77777777" w:rsidTr="00513922">
        <w:tc>
          <w:tcPr>
            <w:tcW w:w="9351" w:type="dxa"/>
            <w:gridSpan w:val="9"/>
            <w:vAlign w:val="center"/>
          </w:tcPr>
          <w:p w14:paraId="18FF1155"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Numer rachunku bankowego:</w:t>
            </w:r>
          </w:p>
        </w:tc>
      </w:tr>
      <w:tr w:rsidR="0022509C" w:rsidRPr="0022509C" w14:paraId="218FB7B6" w14:textId="77777777" w:rsidTr="00513922">
        <w:trPr>
          <w:trHeight w:val="272"/>
        </w:trPr>
        <w:tc>
          <w:tcPr>
            <w:tcW w:w="9351" w:type="dxa"/>
            <w:gridSpan w:val="9"/>
            <w:shd w:val="clear" w:color="auto" w:fill="D9D9D9"/>
            <w:vAlign w:val="center"/>
          </w:tcPr>
          <w:p w14:paraId="6862637E" w14:textId="77777777" w:rsidR="0022509C" w:rsidRPr="0022509C" w:rsidRDefault="0022509C" w:rsidP="00513922">
            <w:pPr>
              <w:widowControl w:val="0"/>
              <w:spacing w:line="312" w:lineRule="auto"/>
              <w:jc w:val="both"/>
              <w:rPr>
                <w:rFonts w:asciiTheme="minorHAnsi" w:hAnsiTheme="minorHAnsi" w:cstheme="minorHAnsi"/>
                <w:b/>
                <w:sz w:val="18"/>
                <w:szCs w:val="18"/>
              </w:rPr>
            </w:pPr>
          </w:p>
        </w:tc>
      </w:tr>
      <w:tr w:rsidR="0022509C" w:rsidRPr="0022509C" w14:paraId="655CD3B5" w14:textId="77777777" w:rsidTr="00513922">
        <w:tc>
          <w:tcPr>
            <w:tcW w:w="9351" w:type="dxa"/>
            <w:gridSpan w:val="9"/>
            <w:vAlign w:val="center"/>
          </w:tcPr>
          <w:p w14:paraId="218779EA"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
                <w:sz w:val="18"/>
                <w:szCs w:val="18"/>
              </w:rPr>
              <w:t>KRYTERIUM OCENY OFERT: CENA OFERTOWA</w:t>
            </w:r>
          </w:p>
        </w:tc>
      </w:tr>
      <w:tr w:rsidR="0022509C" w:rsidRPr="0022509C" w14:paraId="4D0F143B" w14:textId="77777777" w:rsidTr="00F3107F">
        <w:trPr>
          <w:trHeight w:val="272"/>
        </w:trPr>
        <w:tc>
          <w:tcPr>
            <w:tcW w:w="3681" w:type="dxa"/>
            <w:gridSpan w:val="3"/>
            <w:vAlign w:val="center"/>
          </w:tcPr>
          <w:p w14:paraId="3532AE75"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Cena oferty netto:</w:t>
            </w:r>
          </w:p>
        </w:tc>
        <w:tc>
          <w:tcPr>
            <w:tcW w:w="1843" w:type="dxa"/>
            <w:gridSpan w:val="3"/>
            <w:vAlign w:val="center"/>
          </w:tcPr>
          <w:p w14:paraId="745B80F6"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VAT:</w:t>
            </w:r>
          </w:p>
        </w:tc>
        <w:tc>
          <w:tcPr>
            <w:tcW w:w="3827" w:type="dxa"/>
            <w:gridSpan w:val="3"/>
            <w:vAlign w:val="center"/>
          </w:tcPr>
          <w:p w14:paraId="756F61FD" w14:textId="77777777" w:rsidR="0022509C" w:rsidRPr="0022509C" w:rsidRDefault="0022509C" w:rsidP="00513922">
            <w:pPr>
              <w:widowControl w:val="0"/>
              <w:spacing w:line="312" w:lineRule="auto"/>
              <w:jc w:val="both"/>
              <w:rPr>
                <w:rFonts w:asciiTheme="minorHAnsi" w:hAnsiTheme="minorHAnsi" w:cstheme="minorHAnsi"/>
                <w:b/>
                <w:bCs/>
                <w:sz w:val="18"/>
                <w:szCs w:val="18"/>
              </w:rPr>
            </w:pPr>
            <w:r w:rsidRPr="0022509C">
              <w:rPr>
                <w:rFonts w:asciiTheme="minorHAnsi" w:hAnsiTheme="minorHAnsi" w:cstheme="minorHAnsi"/>
                <w:b/>
                <w:sz w:val="18"/>
                <w:szCs w:val="18"/>
              </w:rPr>
              <w:t>Cena oferty brutto:</w:t>
            </w:r>
          </w:p>
        </w:tc>
      </w:tr>
      <w:tr w:rsidR="00417E11" w:rsidRPr="0022509C" w14:paraId="0B7ED872" w14:textId="77777777" w:rsidTr="008E46FA">
        <w:trPr>
          <w:trHeight w:val="272"/>
        </w:trPr>
        <w:tc>
          <w:tcPr>
            <w:tcW w:w="9351" w:type="dxa"/>
            <w:gridSpan w:val="9"/>
            <w:vAlign w:val="center"/>
          </w:tcPr>
          <w:p w14:paraId="286D7DC6" w14:textId="00F80F46" w:rsidR="00417E11" w:rsidRPr="0022509C" w:rsidRDefault="00417E11" w:rsidP="00513922">
            <w:pPr>
              <w:widowControl w:val="0"/>
              <w:spacing w:line="312" w:lineRule="auto"/>
              <w:jc w:val="both"/>
              <w:rPr>
                <w:rFonts w:asciiTheme="minorHAnsi" w:hAnsiTheme="minorHAnsi" w:cstheme="minorHAnsi"/>
                <w:b/>
                <w:sz w:val="18"/>
                <w:szCs w:val="18"/>
              </w:rPr>
            </w:pPr>
            <w:r w:rsidRPr="0022509C">
              <w:rPr>
                <w:rFonts w:asciiTheme="minorHAnsi" w:hAnsiTheme="minorHAnsi" w:cstheme="minorHAnsi"/>
                <w:b/>
                <w:sz w:val="18"/>
                <w:szCs w:val="18"/>
              </w:rPr>
              <w:t>KRYTERIUM OCENY OFERT:</w:t>
            </w:r>
            <w:r>
              <w:rPr>
                <w:rFonts w:asciiTheme="minorHAnsi" w:hAnsiTheme="minorHAnsi" w:cstheme="minorHAnsi"/>
                <w:b/>
                <w:sz w:val="18"/>
                <w:szCs w:val="18"/>
              </w:rPr>
              <w:t xml:space="preserve"> OKRES GWARANCJI</w:t>
            </w:r>
          </w:p>
        </w:tc>
      </w:tr>
      <w:tr w:rsidR="00417E11" w:rsidRPr="0022509C" w14:paraId="0733927C" w14:textId="77777777" w:rsidTr="00F3107F">
        <w:trPr>
          <w:trHeight w:val="272"/>
        </w:trPr>
        <w:tc>
          <w:tcPr>
            <w:tcW w:w="3681" w:type="dxa"/>
            <w:gridSpan w:val="3"/>
            <w:vAlign w:val="center"/>
          </w:tcPr>
          <w:p w14:paraId="208F4B91" w14:textId="2846EDD3" w:rsidR="00417E11" w:rsidRPr="0022509C" w:rsidRDefault="00417E11" w:rsidP="00513922">
            <w:pPr>
              <w:widowControl w:val="0"/>
              <w:spacing w:line="312" w:lineRule="auto"/>
              <w:jc w:val="both"/>
              <w:rPr>
                <w:rFonts w:asciiTheme="minorHAnsi" w:hAnsiTheme="minorHAnsi" w:cstheme="minorHAnsi"/>
                <w:sz w:val="18"/>
                <w:szCs w:val="18"/>
              </w:rPr>
            </w:pPr>
            <w:r>
              <w:rPr>
                <w:rFonts w:asciiTheme="minorHAnsi" w:hAnsiTheme="minorHAnsi" w:cstheme="minorHAnsi"/>
                <w:sz w:val="18"/>
                <w:szCs w:val="18"/>
              </w:rPr>
              <w:t>OKRES GWARANCJI NA ROBOTY BUDOWLANE OBJĘTE ZAMÓWIENIEM</w:t>
            </w:r>
          </w:p>
        </w:tc>
        <w:tc>
          <w:tcPr>
            <w:tcW w:w="5670" w:type="dxa"/>
            <w:gridSpan w:val="6"/>
            <w:vAlign w:val="center"/>
          </w:tcPr>
          <w:p w14:paraId="62AFA400" w14:textId="4AF437E4" w:rsidR="00417E11" w:rsidRPr="0022509C" w:rsidRDefault="00417E11" w:rsidP="006F2CAE">
            <w:pPr>
              <w:widowControl w:val="0"/>
              <w:spacing w:line="312" w:lineRule="auto"/>
              <w:jc w:val="center"/>
              <w:rPr>
                <w:rFonts w:asciiTheme="minorHAnsi" w:hAnsiTheme="minorHAnsi" w:cstheme="minorHAnsi"/>
                <w:b/>
                <w:sz w:val="18"/>
                <w:szCs w:val="18"/>
              </w:rPr>
            </w:pPr>
            <w:r>
              <w:rPr>
                <w:rFonts w:asciiTheme="minorHAnsi" w:hAnsiTheme="minorHAnsi" w:cstheme="minorHAnsi"/>
                <w:b/>
                <w:sz w:val="18"/>
                <w:szCs w:val="18"/>
              </w:rPr>
              <w:t xml:space="preserve">…………….. MIESIĘCY </w:t>
            </w:r>
            <w:r w:rsidRPr="00417E11">
              <w:rPr>
                <w:rFonts w:asciiTheme="minorHAnsi" w:hAnsiTheme="minorHAnsi" w:cstheme="minorHAnsi"/>
                <w:bCs/>
                <w:i/>
                <w:iCs/>
                <w:sz w:val="16"/>
                <w:szCs w:val="16"/>
              </w:rPr>
              <w:t>(min. 36 miesięcy)</w:t>
            </w:r>
          </w:p>
        </w:tc>
      </w:tr>
      <w:tr w:rsidR="0022509C" w:rsidRPr="0022509C" w14:paraId="19454D89" w14:textId="77777777" w:rsidTr="00513922">
        <w:trPr>
          <w:trHeight w:val="272"/>
        </w:trPr>
        <w:tc>
          <w:tcPr>
            <w:tcW w:w="9351" w:type="dxa"/>
            <w:gridSpan w:val="9"/>
            <w:shd w:val="clear" w:color="auto" w:fill="D9D9D9"/>
            <w:vAlign w:val="center"/>
          </w:tcPr>
          <w:p w14:paraId="2466DD52" w14:textId="77777777" w:rsidR="0022509C" w:rsidRPr="0022509C" w:rsidRDefault="0022509C" w:rsidP="00513922">
            <w:pPr>
              <w:widowControl w:val="0"/>
              <w:spacing w:line="312" w:lineRule="auto"/>
              <w:jc w:val="both"/>
              <w:rPr>
                <w:rFonts w:asciiTheme="minorHAnsi" w:hAnsiTheme="minorHAnsi" w:cstheme="minorHAnsi"/>
                <w:b/>
                <w:sz w:val="18"/>
                <w:szCs w:val="18"/>
              </w:rPr>
            </w:pPr>
          </w:p>
        </w:tc>
      </w:tr>
      <w:tr w:rsidR="0022509C" w:rsidRPr="0022509C" w14:paraId="5B830BA8" w14:textId="77777777" w:rsidTr="00513922">
        <w:trPr>
          <w:trHeight w:val="340"/>
        </w:trPr>
        <w:tc>
          <w:tcPr>
            <w:tcW w:w="9351" w:type="dxa"/>
            <w:gridSpan w:val="9"/>
            <w:vAlign w:val="center"/>
          </w:tcPr>
          <w:p w14:paraId="12BC43D5" w14:textId="77777777" w:rsidR="0022509C" w:rsidRPr="0022509C" w:rsidRDefault="0022509C" w:rsidP="00513922">
            <w:pPr>
              <w:widowControl w:val="0"/>
              <w:spacing w:line="312" w:lineRule="auto"/>
              <w:jc w:val="both"/>
              <w:rPr>
                <w:rFonts w:asciiTheme="minorHAnsi" w:hAnsiTheme="minorHAnsi" w:cstheme="minorHAnsi"/>
                <w:b/>
                <w:sz w:val="18"/>
                <w:szCs w:val="18"/>
              </w:rPr>
            </w:pPr>
            <w:r w:rsidRPr="0022509C">
              <w:rPr>
                <w:rFonts w:asciiTheme="minorHAnsi" w:hAnsiTheme="minorHAnsi" w:cstheme="minorHAnsi"/>
                <w:b/>
                <w:sz w:val="18"/>
                <w:szCs w:val="18"/>
              </w:rPr>
              <w:t>OŚWIADCZENIA WYKONAWCY</w:t>
            </w:r>
          </w:p>
        </w:tc>
      </w:tr>
      <w:tr w:rsidR="0022509C" w:rsidRPr="0022509C" w14:paraId="6E99A301" w14:textId="77777777" w:rsidTr="00513922">
        <w:tc>
          <w:tcPr>
            <w:tcW w:w="9351" w:type="dxa"/>
            <w:gridSpan w:val="9"/>
            <w:vAlign w:val="center"/>
          </w:tcPr>
          <w:p w14:paraId="4D631E99"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bCs/>
                <w:sz w:val="18"/>
                <w:szCs w:val="18"/>
              </w:rPr>
              <w:t>Oświadczamy, że zapoznaliśmy się z dokumentacją postępowania udostępnioną przez Zamawiającego,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w:t>
            </w:r>
          </w:p>
        </w:tc>
      </w:tr>
      <w:tr w:rsidR="0022509C" w:rsidRPr="0022509C" w14:paraId="40DEF3F2" w14:textId="77777777" w:rsidTr="00513922">
        <w:tc>
          <w:tcPr>
            <w:tcW w:w="9351" w:type="dxa"/>
            <w:gridSpan w:val="9"/>
            <w:vAlign w:val="center"/>
          </w:tcPr>
          <w:p w14:paraId="170F4BE3"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Wyrażamy zgodę na warunki płatności i gwarancji wskazane w dokumentacji postępowania.</w:t>
            </w:r>
          </w:p>
        </w:tc>
      </w:tr>
      <w:tr w:rsidR="0022509C" w:rsidRPr="0022509C" w14:paraId="1902D179" w14:textId="77777777" w:rsidTr="00513922">
        <w:tc>
          <w:tcPr>
            <w:tcW w:w="9351" w:type="dxa"/>
            <w:gridSpan w:val="9"/>
            <w:vAlign w:val="center"/>
          </w:tcPr>
          <w:p w14:paraId="44415265"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Oświadczamy, że w przypadku wybrania naszej oferty zobowiązujemy się do podpisania umowy na warunkach zawartych w dokumentacji postępowania oraz w miejscu i terminie wyznaczonym przez Zamawiającego.</w:t>
            </w:r>
          </w:p>
        </w:tc>
      </w:tr>
      <w:tr w:rsidR="0022509C" w:rsidRPr="0022509C" w14:paraId="313539B1" w14:textId="77777777" w:rsidTr="00513922">
        <w:tc>
          <w:tcPr>
            <w:tcW w:w="9351" w:type="dxa"/>
            <w:gridSpan w:val="9"/>
            <w:vAlign w:val="center"/>
          </w:tcPr>
          <w:p w14:paraId="1C2ACE33"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Uważamy się za związanych ofertą od dnia upływu terminu składania ofert do terminu wskazanego w SWZ.</w:t>
            </w:r>
          </w:p>
        </w:tc>
      </w:tr>
      <w:tr w:rsidR="0022509C" w:rsidRPr="0022509C" w14:paraId="4633EF9A" w14:textId="77777777" w:rsidTr="00513922">
        <w:tc>
          <w:tcPr>
            <w:tcW w:w="9351" w:type="dxa"/>
            <w:gridSpan w:val="9"/>
            <w:vAlign w:val="center"/>
          </w:tcPr>
          <w:p w14:paraId="61F319DC"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sz w:val="18"/>
                <w:szCs w:val="18"/>
              </w:rPr>
              <w:t>Oświadczamy, że wypełniliśmy obowiązki informacyjne przewidziane w art. 13 lub art. 14 RODO wobec osób fizycznych, od których dane osobowe bezpośrednio lub pośrednio pozyskano w celu ubiegania się o udzielenie zamówienia publicznego w niniejszym postępowaniu.</w:t>
            </w:r>
          </w:p>
        </w:tc>
      </w:tr>
      <w:tr w:rsidR="0022509C" w:rsidRPr="0022509C" w14:paraId="35429384" w14:textId="77777777" w:rsidTr="00513922">
        <w:tc>
          <w:tcPr>
            <w:tcW w:w="9351" w:type="dxa"/>
            <w:gridSpan w:val="9"/>
            <w:vAlign w:val="center"/>
          </w:tcPr>
          <w:p w14:paraId="517BC940" w14:textId="5AB6DFD2"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Oświadczamy, że jesteśmy</w:t>
            </w:r>
            <w:r w:rsidR="00EE3ED6">
              <w:rPr>
                <w:rStyle w:val="Odwoanieprzypisudolnego"/>
                <w:rFonts w:asciiTheme="minorHAnsi" w:hAnsiTheme="minorHAnsi" w:cstheme="minorHAnsi"/>
                <w:sz w:val="18"/>
                <w:szCs w:val="18"/>
              </w:rPr>
              <w:footnoteReference w:id="1"/>
            </w:r>
            <w:r w:rsidRPr="0022509C">
              <w:rPr>
                <w:rFonts w:asciiTheme="minorHAnsi" w:hAnsiTheme="minorHAnsi" w:cstheme="minorHAnsi"/>
                <w:sz w:val="18"/>
                <w:szCs w:val="18"/>
              </w:rPr>
              <w:t>:</w:t>
            </w:r>
          </w:p>
          <w:p w14:paraId="14E48215" w14:textId="77777777" w:rsidR="0022509C" w:rsidRPr="0022509C" w:rsidRDefault="00000000" w:rsidP="00513922">
            <w:pPr>
              <w:spacing w:line="312" w:lineRule="auto"/>
              <w:ind w:left="720"/>
              <w:contextualSpacing/>
              <w:rPr>
                <w:rFonts w:asciiTheme="minorHAnsi" w:hAnsiTheme="minorHAnsi" w:cstheme="minorHAnsi"/>
                <w:sz w:val="18"/>
                <w:szCs w:val="18"/>
              </w:rPr>
            </w:pPr>
            <w:sdt>
              <w:sdtPr>
                <w:rPr>
                  <w:rFonts w:asciiTheme="minorHAnsi" w:hAnsiTheme="minorHAnsi" w:cstheme="minorHAnsi"/>
                  <w:sz w:val="18"/>
                  <w:szCs w:val="18"/>
                </w:rPr>
                <w:id w:val="1537090567"/>
                <w14:checkbox>
                  <w14:checked w14:val="0"/>
                  <w14:checkedState w14:val="2612" w14:font="MS Gothic"/>
                  <w14:uncheckedState w14:val="2610" w14:font="MS Gothic"/>
                </w14:checkbox>
              </w:sdtPr>
              <w:sdtContent>
                <w:r w:rsidR="0022509C" w:rsidRPr="0022509C">
                  <w:rPr>
                    <w:rFonts w:ascii="Segoe UI Symbol" w:hAnsi="Segoe UI Symbol" w:cs="Segoe UI Symbol"/>
                    <w:sz w:val="18"/>
                    <w:szCs w:val="18"/>
                  </w:rPr>
                  <w:t>☐</w:t>
                </w:r>
              </w:sdtContent>
            </w:sdt>
            <w:r w:rsidR="0022509C" w:rsidRPr="0022509C">
              <w:rPr>
                <w:rFonts w:asciiTheme="minorHAnsi" w:hAnsiTheme="minorHAnsi" w:cstheme="minorHAnsi"/>
                <w:sz w:val="18"/>
                <w:szCs w:val="18"/>
              </w:rPr>
              <w:t xml:space="preserve"> mikroprzedsiębiorstwem</w:t>
            </w:r>
          </w:p>
          <w:p w14:paraId="1D5F0D56" w14:textId="77777777" w:rsidR="0022509C" w:rsidRPr="0022509C" w:rsidRDefault="00000000" w:rsidP="00513922">
            <w:pPr>
              <w:spacing w:line="312" w:lineRule="auto"/>
              <w:ind w:left="720"/>
              <w:contextualSpacing/>
              <w:rPr>
                <w:rFonts w:asciiTheme="minorHAnsi" w:hAnsiTheme="minorHAnsi" w:cstheme="minorHAnsi"/>
                <w:sz w:val="18"/>
                <w:szCs w:val="18"/>
              </w:rPr>
            </w:pPr>
            <w:sdt>
              <w:sdtPr>
                <w:rPr>
                  <w:rFonts w:asciiTheme="minorHAnsi" w:hAnsiTheme="minorHAnsi" w:cstheme="minorHAnsi"/>
                  <w:sz w:val="18"/>
                  <w:szCs w:val="18"/>
                </w:rPr>
                <w:id w:val="-510075827"/>
                <w14:checkbox>
                  <w14:checked w14:val="0"/>
                  <w14:checkedState w14:val="2612" w14:font="MS Gothic"/>
                  <w14:uncheckedState w14:val="2610" w14:font="MS Gothic"/>
                </w14:checkbox>
              </w:sdtPr>
              <w:sdtContent>
                <w:r w:rsidR="0022509C" w:rsidRPr="0022509C">
                  <w:rPr>
                    <w:rFonts w:ascii="Segoe UI Symbol" w:hAnsi="Segoe UI Symbol" w:cs="Segoe UI Symbol"/>
                    <w:sz w:val="18"/>
                    <w:szCs w:val="18"/>
                  </w:rPr>
                  <w:t>☐</w:t>
                </w:r>
              </w:sdtContent>
            </w:sdt>
            <w:r w:rsidR="0022509C" w:rsidRPr="0022509C">
              <w:rPr>
                <w:rFonts w:asciiTheme="minorHAnsi" w:hAnsiTheme="minorHAnsi" w:cstheme="minorHAnsi"/>
                <w:sz w:val="18"/>
                <w:szCs w:val="18"/>
              </w:rPr>
              <w:t xml:space="preserve"> małym przedsiębiorstwem</w:t>
            </w:r>
          </w:p>
          <w:p w14:paraId="628F6E70" w14:textId="77777777" w:rsidR="0022509C" w:rsidRPr="0022509C" w:rsidRDefault="00000000" w:rsidP="00513922">
            <w:pPr>
              <w:spacing w:line="312" w:lineRule="auto"/>
              <w:ind w:left="720"/>
              <w:contextualSpacing/>
              <w:rPr>
                <w:rFonts w:asciiTheme="minorHAnsi" w:hAnsiTheme="minorHAnsi" w:cstheme="minorHAnsi"/>
                <w:sz w:val="18"/>
                <w:szCs w:val="18"/>
              </w:rPr>
            </w:pPr>
            <w:sdt>
              <w:sdtPr>
                <w:rPr>
                  <w:rFonts w:asciiTheme="minorHAnsi" w:hAnsiTheme="minorHAnsi" w:cstheme="minorHAnsi"/>
                  <w:sz w:val="18"/>
                  <w:szCs w:val="18"/>
                </w:rPr>
                <w:id w:val="1277139051"/>
                <w14:checkbox>
                  <w14:checked w14:val="0"/>
                  <w14:checkedState w14:val="2612" w14:font="MS Gothic"/>
                  <w14:uncheckedState w14:val="2610" w14:font="MS Gothic"/>
                </w14:checkbox>
              </w:sdtPr>
              <w:sdtContent>
                <w:r w:rsidR="0022509C" w:rsidRPr="0022509C">
                  <w:rPr>
                    <w:rFonts w:ascii="Segoe UI Symbol" w:hAnsi="Segoe UI Symbol" w:cs="Segoe UI Symbol"/>
                    <w:sz w:val="18"/>
                    <w:szCs w:val="18"/>
                  </w:rPr>
                  <w:t>☐</w:t>
                </w:r>
              </w:sdtContent>
            </w:sdt>
            <w:r w:rsidR="0022509C" w:rsidRPr="0022509C">
              <w:rPr>
                <w:rFonts w:asciiTheme="minorHAnsi" w:hAnsiTheme="minorHAnsi" w:cstheme="minorHAnsi"/>
                <w:sz w:val="18"/>
                <w:szCs w:val="18"/>
              </w:rPr>
              <w:t xml:space="preserve"> średnim przedsiębiorstwem</w:t>
            </w:r>
          </w:p>
          <w:p w14:paraId="338CA27E" w14:textId="77777777" w:rsidR="0022509C" w:rsidRPr="0022509C" w:rsidRDefault="00000000" w:rsidP="00513922">
            <w:pPr>
              <w:spacing w:line="312" w:lineRule="auto"/>
              <w:ind w:left="720"/>
              <w:contextualSpacing/>
              <w:rPr>
                <w:rFonts w:asciiTheme="minorHAnsi" w:hAnsiTheme="minorHAnsi" w:cstheme="minorHAnsi"/>
                <w:sz w:val="18"/>
                <w:szCs w:val="18"/>
              </w:rPr>
            </w:pPr>
            <w:sdt>
              <w:sdtPr>
                <w:rPr>
                  <w:rFonts w:asciiTheme="minorHAnsi" w:hAnsiTheme="minorHAnsi" w:cstheme="minorHAnsi"/>
                  <w:sz w:val="18"/>
                  <w:szCs w:val="18"/>
                </w:rPr>
                <w:id w:val="-1740935529"/>
                <w14:checkbox>
                  <w14:checked w14:val="0"/>
                  <w14:checkedState w14:val="2612" w14:font="MS Gothic"/>
                  <w14:uncheckedState w14:val="2610" w14:font="MS Gothic"/>
                </w14:checkbox>
              </w:sdtPr>
              <w:sdtContent>
                <w:r w:rsidR="0022509C" w:rsidRPr="0022509C">
                  <w:rPr>
                    <w:rFonts w:ascii="Segoe UI Symbol" w:hAnsi="Segoe UI Symbol" w:cs="Segoe UI Symbol"/>
                    <w:sz w:val="18"/>
                    <w:szCs w:val="18"/>
                  </w:rPr>
                  <w:t>☐</w:t>
                </w:r>
              </w:sdtContent>
            </w:sdt>
            <w:r w:rsidR="0022509C" w:rsidRPr="0022509C">
              <w:rPr>
                <w:rFonts w:asciiTheme="minorHAnsi" w:hAnsiTheme="minorHAnsi" w:cstheme="minorHAnsi"/>
                <w:sz w:val="18"/>
                <w:szCs w:val="18"/>
              </w:rPr>
              <w:t xml:space="preserve"> żadne z powyższych</w:t>
            </w:r>
          </w:p>
        </w:tc>
      </w:tr>
      <w:tr w:rsidR="0022509C" w:rsidRPr="0022509C" w14:paraId="2F910A23" w14:textId="77777777" w:rsidTr="00513922">
        <w:tc>
          <w:tcPr>
            <w:tcW w:w="9351" w:type="dxa"/>
            <w:gridSpan w:val="9"/>
            <w:vAlign w:val="center"/>
          </w:tcPr>
          <w:p w14:paraId="5621FD54" w14:textId="600C99E1"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 xml:space="preserve">Zgodnie z art. 225 ust. 1 ustawy </w:t>
            </w:r>
            <w:proofErr w:type="spellStart"/>
            <w:r w:rsidRPr="0022509C">
              <w:rPr>
                <w:rFonts w:asciiTheme="minorHAnsi" w:hAnsiTheme="minorHAnsi" w:cstheme="minorHAnsi"/>
                <w:sz w:val="18"/>
                <w:szCs w:val="18"/>
              </w:rPr>
              <w:t>Pzp</w:t>
            </w:r>
            <w:proofErr w:type="spellEnd"/>
            <w:r w:rsidRPr="0022509C">
              <w:rPr>
                <w:rFonts w:asciiTheme="minorHAnsi" w:hAnsiTheme="minorHAnsi" w:cstheme="minorHAnsi"/>
                <w:sz w:val="18"/>
                <w:szCs w:val="18"/>
              </w:rPr>
              <w:t xml:space="preserve"> oświadczamy, że wybór naszej oferty</w:t>
            </w:r>
            <w:r w:rsidR="009F6B70">
              <w:rPr>
                <w:rStyle w:val="Odwoanieprzypisudolnego"/>
                <w:rFonts w:asciiTheme="minorHAnsi" w:hAnsiTheme="minorHAnsi" w:cstheme="minorHAnsi"/>
                <w:sz w:val="18"/>
                <w:szCs w:val="18"/>
              </w:rPr>
              <w:footnoteReference w:id="2"/>
            </w:r>
            <w:r w:rsidRPr="0022509C">
              <w:rPr>
                <w:rFonts w:asciiTheme="minorHAnsi" w:hAnsiTheme="minorHAnsi" w:cstheme="minorHAnsi"/>
                <w:sz w:val="18"/>
                <w:szCs w:val="18"/>
              </w:rPr>
              <w:t>:</w:t>
            </w:r>
          </w:p>
          <w:p w14:paraId="71005934" w14:textId="77777777" w:rsidR="0022509C" w:rsidRPr="0022509C" w:rsidRDefault="00000000" w:rsidP="00513922">
            <w:pPr>
              <w:spacing w:line="312" w:lineRule="auto"/>
              <w:ind w:left="720"/>
              <w:contextualSpacing/>
              <w:rPr>
                <w:rFonts w:asciiTheme="minorHAnsi" w:hAnsiTheme="minorHAnsi" w:cstheme="minorHAnsi"/>
                <w:sz w:val="18"/>
                <w:szCs w:val="18"/>
              </w:rPr>
            </w:pPr>
            <w:sdt>
              <w:sdtPr>
                <w:rPr>
                  <w:rFonts w:asciiTheme="minorHAnsi" w:hAnsiTheme="minorHAnsi" w:cstheme="minorHAnsi"/>
                  <w:sz w:val="18"/>
                  <w:szCs w:val="18"/>
                </w:rPr>
                <w:id w:val="-573971975"/>
                <w14:checkbox>
                  <w14:checked w14:val="0"/>
                  <w14:checkedState w14:val="2612" w14:font="MS Gothic"/>
                  <w14:uncheckedState w14:val="2610" w14:font="MS Gothic"/>
                </w14:checkbox>
              </w:sdtPr>
              <w:sdtContent>
                <w:r w:rsidR="0022509C" w:rsidRPr="0022509C">
                  <w:rPr>
                    <w:rFonts w:ascii="Segoe UI Symbol" w:hAnsi="Segoe UI Symbol" w:cs="Segoe UI Symbol"/>
                    <w:sz w:val="18"/>
                    <w:szCs w:val="18"/>
                  </w:rPr>
                  <w:t>☐</w:t>
                </w:r>
              </w:sdtContent>
            </w:sdt>
            <w:r w:rsidR="0022509C" w:rsidRPr="0022509C">
              <w:rPr>
                <w:rFonts w:asciiTheme="minorHAnsi" w:hAnsiTheme="minorHAnsi" w:cstheme="minorHAnsi"/>
                <w:sz w:val="18"/>
                <w:szCs w:val="18"/>
              </w:rPr>
              <w:t xml:space="preserve"> będzie</w:t>
            </w:r>
          </w:p>
          <w:p w14:paraId="356B09FD" w14:textId="77777777" w:rsidR="0022509C" w:rsidRPr="0022509C" w:rsidRDefault="00000000" w:rsidP="00513922">
            <w:pPr>
              <w:spacing w:line="312" w:lineRule="auto"/>
              <w:ind w:left="720"/>
              <w:contextualSpacing/>
              <w:rPr>
                <w:rFonts w:asciiTheme="minorHAnsi" w:hAnsiTheme="minorHAnsi" w:cstheme="minorHAnsi"/>
                <w:sz w:val="18"/>
                <w:szCs w:val="18"/>
              </w:rPr>
            </w:pPr>
            <w:sdt>
              <w:sdtPr>
                <w:rPr>
                  <w:rFonts w:asciiTheme="minorHAnsi" w:hAnsiTheme="minorHAnsi" w:cstheme="minorHAnsi"/>
                  <w:sz w:val="18"/>
                  <w:szCs w:val="18"/>
                </w:rPr>
                <w:id w:val="-2122914666"/>
                <w14:checkbox>
                  <w14:checked w14:val="0"/>
                  <w14:checkedState w14:val="2612" w14:font="MS Gothic"/>
                  <w14:uncheckedState w14:val="2610" w14:font="MS Gothic"/>
                </w14:checkbox>
              </w:sdtPr>
              <w:sdtContent>
                <w:r w:rsidR="0022509C" w:rsidRPr="0022509C">
                  <w:rPr>
                    <w:rFonts w:ascii="Segoe UI Symbol" w:hAnsi="Segoe UI Symbol" w:cs="Segoe UI Symbol"/>
                    <w:sz w:val="18"/>
                    <w:szCs w:val="18"/>
                  </w:rPr>
                  <w:t>☐</w:t>
                </w:r>
              </w:sdtContent>
            </w:sdt>
            <w:r w:rsidR="0022509C" w:rsidRPr="0022509C">
              <w:rPr>
                <w:rFonts w:asciiTheme="minorHAnsi" w:hAnsiTheme="minorHAnsi" w:cstheme="minorHAnsi"/>
                <w:sz w:val="18"/>
                <w:szCs w:val="18"/>
              </w:rPr>
              <w:t xml:space="preserve"> nie będzie</w:t>
            </w:r>
          </w:p>
          <w:p w14:paraId="666B108A" w14:textId="77777777" w:rsidR="0022509C" w:rsidRPr="0022509C" w:rsidRDefault="0022509C" w:rsidP="009F6B70">
            <w:pPr>
              <w:spacing w:line="276" w:lineRule="auto"/>
              <w:jc w:val="both"/>
              <w:rPr>
                <w:rFonts w:asciiTheme="minorHAnsi" w:hAnsiTheme="minorHAnsi" w:cstheme="minorHAnsi"/>
                <w:sz w:val="18"/>
                <w:szCs w:val="18"/>
              </w:rPr>
            </w:pPr>
            <w:r w:rsidRPr="0022509C">
              <w:rPr>
                <w:rFonts w:asciiTheme="minorHAnsi" w:hAnsiTheme="minorHAnsi" w:cstheme="minorHAnsi"/>
                <w:sz w:val="18"/>
                <w:szCs w:val="18"/>
              </w:rPr>
              <w:t>prowadził do powstania u Zamawiającego dodatkowego obowiązku podatkowego zgodnie z przepisami ustawy o podatku od towarów i usług.</w:t>
            </w:r>
          </w:p>
          <w:p w14:paraId="346671F9" w14:textId="00B665D2" w:rsidR="0022509C" w:rsidRPr="0022509C" w:rsidRDefault="0022509C" w:rsidP="009F6B70">
            <w:pPr>
              <w:spacing w:line="276" w:lineRule="auto"/>
              <w:jc w:val="both"/>
              <w:rPr>
                <w:rFonts w:asciiTheme="minorHAnsi" w:hAnsiTheme="minorHAnsi" w:cstheme="minorHAnsi"/>
                <w:sz w:val="18"/>
                <w:szCs w:val="18"/>
              </w:rPr>
            </w:pPr>
            <w:r w:rsidRPr="0022509C">
              <w:rPr>
                <w:rFonts w:asciiTheme="minorHAnsi" w:hAnsiTheme="minorHAnsi" w:cstheme="minorHAnsi"/>
                <w:sz w:val="18"/>
                <w:szCs w:val="18"/>
              </w:rPr>
              <w:lastRenderedPageBreak/>
              <w:t>W przypadku, gdy wybór oferty Wykonawcy będzie prowadzić do powstania u Zamawiającego obowiązku podatkowego Wykonawca zobowiązany jest wskazać nazwę (rodzaj) towaru lub usług i wartość tego towaru lub usług bez kwoty podatku VAT</w:t>
            </w:r>
            <w:r w:rsidR="009F6B70">
              <w:rPr>
                <w:rStyle w:val="Odwoanieprzypisudolnego"/>
                <w:rFonts w:asciiTheme="minorHAnsi" w:hAnsiTheme="minorHAnsi" w:cstheme="minorHAnsi"/>
                <w:sz w:val="18"/>
                <w:szCs w:val="18"/>
              </w:rPr>
              <w:footnoteReference w:id="3"/>
            </w:r>
            <w:r w:rsidRPr="0022509C">
              <w:rPr>
                <w:rFonts w:asciiTheme="minorHAnsi" w:hAnsiTheme="minorHAnsi" w:cstheme="minorHAnsi"/>
                <w:sz w:val="18"/>
                <w:szCs w:val="18"/>
              </w:rPr>
              <w:t>.</w:t>
            </w:r>
          </w:p>
          <w:p w14:paraId="592F3040" w14:textId="77777777" w:rsidR="0022509C" w:rsidRPr="0022509C" w:rsidRDefault="0022509C" w:rsidP="00513922">
            <w:pPr>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Nazwa towaru lub usług prowadzących do powstania u Zamawiającego obowiązku podatkowego:</w:t>
            </w:r>
          </w:p>
          <w:p w14:paraId="025AFC71" w14:textId="77777777" w:rsidR="0022509C" w:rsidRPr="0022509C" w:rsidRDefault="0022509C" w:rsidP="00513922">
            <w:pPr>
              <w:spacing w:line="312" w:lineRule="auto"/>
              <w:jc w:val="both"/>
              <w:rPr>
                <w:rFonts w:asciiTheme="minorHAnsi" w:hAnsiTheme="minorHAnsi" w:cstheme="minorHAnsi"/>
                <w:sz w:val="18"/>
                <w:szCs w:val="18"/>
              </w:rPr>
            </w:pPr>
          </w:p>
          <w:p w14:paraId="1D300E77" w14:textId="7922579E" w:rsidR="0022509C" w:rsidRDefault="0022509C" w:rsidP="00513922">
            <w:pPr>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 xml:space="preserve">Wartość tych towarów lub usług bez podatku od towarów i usług: </w:t>
            </w:r>
          </w:p>
          <w:p w14:paraId="64EB3D06" w14:textId="3EA9D939" w:rsidR="008B712B" w:rsidRPr="0022509C" w:rsidRDefault="008B712B" w:rsidP="00513922">
            <w:pPr>
              <w:spacing w:line="312" w:lineRule="auto"/>
              <w:jc w:val="both"/>
              <w:rPr>
                <w:rFonts w:asciiTheme="minorHAnsi" w:hAnsiTheme="minorHAnsi" w:cstheme="minorHAnsi"/>
                <w:sz w:val="18"/>
                <w:szCs w:val="18"/>
              </w:rPr>
            </w:pPr>
          </w:p>
        </w:tc>
      </w:tr>
      <w:tr w:rsidR="0022509C" w:rsidRPr="0022509C" w14:paraId="03F2067A" w14:textId="77777777" w:rsidTr="00513922">
        <w:tc>
          <w:tcPr>
            <w:tcW w:w="9351" w:type="dxa"/>
            <w:gridSpan w:val="9"/>
            <w:vAlign w:val="center"/>
          </w:tcPr>
          <w:p w14:paraId="6A3EBD53"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b/>
                <w:bCs/>
                <w:sz w:val="18"/>
                <w:szCs w:val="18"/>
              </w:rPr>
              <w:t>POZOSTAŁE INFORMACJE</w:t>
            </w:r>
          </w:p>
        </w:tc>
      </w:tr>
      <w:tr w:rsidR="0022509C" w:rsidRPr="0022509C" w14:paraId="503767E0" w14:textId="77777777" w:rsidTr="00513922">
        <w:tc>
          <w:tcPr>
            <w:tcW w:w="9351" w:type="dxa"/>
            <w:gridSpan w:val="9"/>
            <w:vAlign w:val="center"/>
          </w:tcPr>
          <w:p w14:paraId="76EF2A51" w14:textId="77777777" w:rsidR="0022509C" w:rsidRPr="0022509C" w:rsidRDefault="0022509C" w:rsidP="00513922">
            <w:pPr>
              <w:widowControl w:val="0"/>
              <w:spacing w:line="312" w:lineRule="auto"/>
              <w:jc w:val="both"/>
              <w:rPr>
                <w:rFonts w:asciiTheme="minorHAnsi" w:hAnsiTheme="minorHAnsi" w:cstheme="minorHAnsi"/>
                <w:sz w:val="18"/>
                <w:szCs w:val="18"/>
              </w:rPr>
            </w:pPr>
            <w:r w:rsidRPr="0022509C">
              <w:rPr>
                <w:rFonts w:asciiTheme="minorHAnsi" w:hAnsiTheme="minorHAnsi" w:cstheme="minorHAnsi"/>
                <w:sz w:val="18"/>
                <w:szCs w:val="18"/>
              </w:rPr>
              <w:t>Osoba wyznaczona do współpracy z Zamawiającym przy realizacji umowy:</w:t>
            </w:r>
          </w:p>
        </w:tc>
      </w:tr>
      <w:tr w:rsidR="0022509C" w:rsidRPr="0022509C" w14:paraId="4E379B69" w14:textId="77777777" w:rsidTr="00513922">
        <w:tc>
          <w:tcPr>
            <w:tcW w:w="3352" w:type="dxa"/>
            <w:gridSpan w:val="2"/>
            <w:vAlign w:val="center"/>
          </w:tcPr>
          <w:p w14:paraId="7898DF5A"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Cs/>
                <w:sz w:val="18"/>
                <w:szCs w:val="18"/>
              </w:rPr>
              <w:t>imię i nazwisko:</w:t>
            </w:r>
          </w:p>
        </w:tc>
        <w:tc>
          <w:tcPr>
            <w:tcW w:w="2657" w:type="dxa"/>
            <w:gridSpan w:val="5"/>
            <w:vAlign w:val="center"/>
          </w:tcPr>
          <w:p w14:paraId="1BBD7DE1"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Cs/>
                <w:sz w:val="18"/>
                <w:szCs w:val="18"/>
              </w:rPr>
              <w:t>tel.:</w:t>
            </w:r>
          </w:p>
        </w:tc>
        <w:tc>
          <w:tcPr>
            <w:tcW w:w="3342" w:type="dxa"/>
            <w:gridSpan w:val="2"/>
            <w:vAlign w:val="center"/>
          </w:tcPr>
          <w:p w14:paraId="4F92CFB8"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Cs/>
                <w:sz w:val="18"/>
                <w:szCs w:val="18"/>
              </w:rPr>
              <w:t>e-mail:</w:t>
            </w:r>
          </w:p>
        </w:tc>
      </w:tr>
      <w:tr w:rsidR="0022509C" w:rsidRPr="0022509C" w14:paraId="794C6859" w14:textId="77777777" w:rsidTr="00513922">
        <w:tc>
          <w:tcPr>
            <w:tcW w:w="9351" w:type="dxa"/>
            <w:gridSpan w:val="9"/>
            <w:vAlign w:val="center"/>
          </w:tcPr>
          <w:p w14:paraId="4651F59E"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Cs/>
                <w:sz w:val="18"/>
                <w:szCs w:val="18"/>
              </w:rPr>
              <w:t>Dokumenty składane wraz z ofertą:</w:t>
            </w:r>
          </w:p>
          <w:p w14:paraId="51488C82"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Cs/>
                <w:sz w:val="18"/>
                <w:szCs w:val="18"/>
              </w:rPr>
              <w:t>1.</w:t>
            </w:r>
          </w:p>
          <w:p w14:paraId="67433675"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Cs/>
                <w:sz w:val="18"/>
                <w:szCs w:val="18"/>
              </w:rPr>
              <w:t>2.</w:t>
            </w:r>
          </w:p>
          <w:p w14:paraId="188D218A" w14:textId="77777777"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bCs/>
                <w:sz w:val="18"/>
                <w:szCs w:val="18"/>
              </w:rPr>
              <w:t>3.</w:t>
            </w:r>
          </w:p>
        </w:tc>
      </w:tr>
      <w:tr w:rsidR="0022509C" w:rsidRPr="0022509C" w14:paraId="16C9C726" w14:textId="77777777" w:rsidTr="00513922">
        <w:tc>
          <w:tcPr>
            <w:tcW w:w="9351" w:type="dxa"/>
            <w:gridSpan w:val="9"/>
            <w:vAlign w:val="center"/>
          </w:tcPr>
          <w:p w14:paraId="034C0789" w14:textId="77777777" w:rsidR="0022509C" w:rsidRPr="0022509C" w:rsidRDefault="0022509C" w:rsidP="00513922">
            <w:pPr>
              <w:widowControl w:val="0"/>
              <w:spacing w:line="312" w:lineRule="auto"/>
              <w:jc w:val="both"/>
              <w:rPr>
                <w:rFonts w:asciiTheme="minorHAnsi" w:hAnsiTheme="minorHAnsi" w:cstheme="minorHAnsi"/>
                <w:b/>
                <w:bCs/>
                <w:sz w:val="18"/>
                <w:szCs w:val="18"/>
              </w:rPr>
            </w:pPr>
            <w:r w:rsidRPr="0022509C">
              <w:rPr>
                <w:rFonts w:asciiTheme="minorHAnsi" w:hAnsiTheme="minorHAnsi" w:cstheme="minorHAnsi"/>
                <w:b/>
                <w:bCs/>
                <w:sz w:val="18"/>
                <w:szCs w:val="18"/>
              </w:rPr>
              <w:t>OŚWIADCZENIE DOT. ODPOWIEDZIALNOŚCI KARNEJ</w:t>
            </w:r>
          </w:p>
        </w:tc>
      </w:tr>
      <w:tr w:rsidR="0022509C" w:rsidRPr="0022509C" w14:paraId="00EBC509" w14:textId="77777777" w:rsidTr="00513922">
        <w:tc>
          <w:tcPr>
            <w:tcW w:w="9351" w:type="dxa"/>
            <w:gridSpan w:val="9"/>
            <w:vAlign w:val="center"/>
          </w:tcPr>
          <w:p w14:paraId="55E9AF02" w14:textId="3D22D5E1" w:rsidR="0022509C" w:rsidRPr="0022509C" w:rsidRDefault="0022509C" w:rsidP="00513922">
            <w:pPr>
              <w:widowControl w:val="0"/>
              <w:spacing w:line="312" w:lineRule="auto"/>
              <w:jc w:val="both"/>
              <w:rPr>
                <w:rFonts w:asciiTheme="minorHAnsi" w:hAnsiTheme="minorHAnsi" w:cstheme="minorHAnsi"/>
                <w:bCs/>
                <w:sz w:val="18"/>
                <w:szCs w:val="18"/>
              </w:rPr>
            </w:pPr>
            <w:r w:rsidRPr="0022509C">
              <w:rPr>
                <w:rFonts w:asciiTheme="minorHAnsi" w:hAnsiTheme="minorHAnsi" w:cstheme="minorHAnsi"/>
                <w:i/>
                <w:sz w:val="18"/>
                <w:szCs w:val="18"/>
              </w:rPr>
              <w:t xml:space="preserve">Oświadczamy, że wszystkie informacje podane w niniejszym oświadczeniu są aktualne na dzień składania ofert i są zgodne </w:t>
            </w:r>
            <w:proofErr w:type="spellStart"/>
            <w:r w:rsidRPr="0022509C">
              <w:rPr>
                <w:rFonts w:asciiTheme="minorHAnsi" w:hAnsiTheme="minorHAnsi" w:cstheme="minorHAnsi"/>
                <w:i/>
                <w:sz w:val="18"/>
                <w:szCs w:val="18"/>
              </w:rPr>
              <w:t>zprawdą</w:t>
            </w:r>
            <w:proofErr w:type="spellEnd"/>
            <w:r w:rsidRPr="0022509C">
              <w:rPr>
                <w:rFonts w:asciiTheme="minorHAnsi" w:hAnsiTheme="minorHAnsi" w:cstheme="minorHAnsi"/>
                <w:i/>
                <w:sz w:val="18"/>
                <w:szCs w:val="18"/>
              </w:rPr>
              <w:t xml:space="preserve"> oraz zostały przedstawione z pełną świadomością konsekwencji wprowadzenia Zamawiającego w błąd przy przedstawieniu informacji, prawdziwość powyższych danych potwierdzamy podpisem świadomi odpowiedzialności karnej z</w:t>
            </w:r>
            <w:r w:rsidR="009276D9">
              <w:rPr>
                <w:rFonts w:asciiTheme="minorHAnsi" w:hAnsiTheme="minorHAnsi" w:cstheme="minorHAnsi"/>
                <w:i/>
                <w:sz w:val="18"/>
                <w:szCs w:val="18"/>
              </w:rPr>
              <w:t> </w:t>
            </w:r>
            <w:r w:rsidRPr="0022509C">
              <w:rPr>
                <w:rFonts w:asciiTheme="minorHAnsi" w:hAnsiTheme="minorHAnsi" w:cstheme="minorHAnsi"/>
                <w:i/>
                <w:sz w:val="18"/>
                <w:szCs w:val="18"/>
              </w:rPr>
              <w:t>art. 297 Kodeksu karnego</w:t>
            </w:r>
          </w:p>
        </w:tc>
      </w:tr>
    </w:tbl>
    <w:p w14:paraId="6FF28D8F" w14:textId="77777777" w:rsidR="0022509C" w:rsidRPr="0022509C" w:rsidRDefault="0022509C" w:rsidP="0022509C">
      <w:pPr>
        <w:widowControl w:val="0"/>
        <w:spacing w:line="312" w:lineRule="auto"/>
        <w:rPr>
          <w:rFonts w:asciiTheme="minorHAnsi" w:hAnsiTheme="minorHAnsi" w:cstheme="minorHAnsi"/>
          <w:sz w:val="20"/>
          <w:szCs w:val="20"/>
        </w:rPr>
      </w:pPr>
    </w:p>
    <w:p w14:paraId="49D685E3" w14:textId="77777777" w:rsidR="0022509C" w:rsidRDefault="0022509C" w:rsidP="00573FEF">
      <w:pPr>
        <w:pStyle w:val="Tekstpodstawowy"/>
        <w:jc w:val="right"/>
        <w:rPr>
          <w:rFonts w:asciiTheme="minorHAnsi" w:hAnsiTheme="minorHAnsi" w:cstheme="minorHAnsi"/>
          <w:sz w:val="18"/>
          <w:szCs w:val="18"/>
        </w:rPr>
      </w:pPr>
      <w:r>
        <w:rPr>
          <w:rFonts w:asciiTheme="minorHAnsi" w:hAnsiTheme="minorHAnsi" w:cstheme="minorHAnsi"/>
          <w:sz w:val="18"/>
          <w:szCs w:val="18"/>
        </w:rPr>
        <w:br w:type="page"/>
      </w:r>
    </w:p>
    <w:p w14:paraId="10A75F3B" w14:textId="38D12072" w:rsidR="009C49BD" w:rsidRDefault="009C49BD" w:rsidP="00573FEF">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2509C">
        <w:rPr>
          <w:rFonts w:asciiTheme="minorHAnsi" w:hAnsiTheme="minorHAnsi" w:cstheme="minorHAnsi"/>
          <w:sz w:val="18"/>
          <w:szCs w:val="18"/>
        </w:rPr>
        <w:t>2</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4"/>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 xml:space="preserve">o którym mowa w art. 125 ust. 1 ustawy </w:t>
            </w:r>
            <w:proofErr w:type="spellStart"/>
            <w:r w:rsidRPr="00963750">
              <w:rPr>
                <w:rFonts w:asciiTheme="minorHAnsi" w:hAnsiTheme="minorHAnsi" w:cstheme="minorHAnsi"/>
                <w:b/>
                <w:bCs/>
                <w:iCs/>
                <w:sz w:val="20"/>
                <w:szCs w:val="20"/>
              </w:rPr>
              <w:t>Pzp</w:t>
            </w:r>
            <w:proofErr w:type="spellEnd"/>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5F971111" w14:textId="6DB125AE" w:rsidR="001D6A3F" w:rsidRPr="007E0F3C" w:rsidRDefault="00C71B22" w:rsidP="00B11C51">
      <w:pPr>
        <w:widowControl w:val="0"/>
        <w:spacing w:before="120" w:after="120"/>
        <w:jc w:val="both"/>
        <w:outlineLvl w:val="0"/>
        <w:rPr>
          <w:rFonts w:asciiTheme="minorHAnsi" w:hAnsiTheme="minorHAnsi" w:cstheme="minorHAnsi"/>
          <w:sz w:val="18"/>
          <w:szCs w:val="18"/>
        </w:rPr>
      </w:pPr>
      <w:bookmarkStart w:id="0"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sidRPr="00F81D30">
        <w:rPr>
          <w:rFonts w:asciiTheme="minorHAnsi" w:hAnsiTheme="minorHAnsi" w:cstheme="minorHAnsi"/>
          <w:sz w:val="18"/>
          <w:szCs w:val="18"/>
        </w:rPr>
        <w:t xml:space="preserve"> </w:t>
      </w:r>
      <w:bookmarkEnd w:id="0"/>
      <w:r w:rsidR="00B11C51" w:rsidRPr="00B11C51">
        <w:rPr>
          <w:rFonts w:asciiTheme="minorHAnsi" w:hAnsiTheme="minorHAnsi" w:cstheme="minorHAnsi"/>
          <w:b/>
          <w:bCs/>
          <w:sz w:val="18"/>
          <w:szCs w:val="18"/>
        </w:rPr>
        <w:t>Budowa oświetlenia parku w Pełczycach wraz z infrastrukturą towarzyszącą (dz. nr 3/2, 75)</w:t>
      </w:r>
      <w:r w:rsidR="007E0F3C">
        <w:rPr>
          <w:rFonts w:asciiTheme="minorHAnsi" w:hAnsiTheme="minorHAnsi" w:cstheme="minorHAnsi"/>
          <w:sz w:val="18"/>
          <w:szCs w:val="18"/>
        </w:rPr>
        <w:t>.</w:t>
      </w:r>
    </w:p>
    <w:p w14:paraId="212A9B67" w14:textId="77777777" w:rsidR="005A675E" w:rsidRPr="00963750" w:rsidRDefault="005A675E" w:rsidP="00D41009">
      <w:pPr>
        <w:widowControl w:val="0"/>
        <w:spacing w:before="120" w:after="12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77777777" w:rsidR="000652D3" w:rsidRPr="00963750" w:rsidRDefault="00C07629">
      <w:pPr>
        <w:pStyle w:val="Zwykytekst"/>
        <w:numPr>
          <w:ilvl w:val="1"/>
          <w:numId w:val="31"/>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 xml:space="preserve">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0652D3" w:rsidRPr="00963750">
        <w:rPr>
          <w:rFonts w:asciiTheme="minorHAnsi" w:hAnsiTheme="minorHAnsi" w:cstheme="minorHAnsi"/>
          <w:sz w:val="18"/>
          <w:szCs w:val="18"/>
        </w:rPr>
        <w:t>.</w:t>
      </w:r>
    </w:p>
    <w:p w14:paraId="02D0B1C0" w14:textId="54DE23BA" w:rsidR="009C49BD" w:rsidRPr="00963750" w:rsidRDefault="00C07629">
      <w:pPr>
        <w:pStyle w:val="Zwykytekst"/>
        <w:numPr>
          <w:ilvl w:val="1"/>
          <w:numId w:val="31"/>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zachodzą wobec mnie podstawy wykluczenia z postępowania na podstawie art. …………. ustawy </w:t>
      </w:r>
      <w:proofErr w:type="spellStart"/>
      <w:r w:rsidR="009C49BD" w:rsidRPr="00963750">
        <w:rPr>
          <w:rFonts w:asciiTheme="minorHAnsi" w:hAnsiTheme="minorHAnsi" w:cstheme="minorHAnsi"/>
          <w:sz w:val="18"/>
          <w:szCs w:val="18"/>
        </w:rPr>
        <w:t>Pzp</w:t>
      </w:r>
      <w:proofErr w:type="spellEnd"/>
      <w:r w:rsidR="009C49BD" w:rsidRPr="00963750">
        <w:rPr>
          <w:rStyle w:val="Odwoanieprzypisudolnego"/>
          <w:rFonts w:asciiTheme="minorHAnsi" w:hAnsiTheme="minorHAnsi" w:cstheme="minorHAnsi"/>
          <w:sz w:val="18"/>
          <w:szCs w:val="18"/>
        </w:rPr>
        <w:footnoteReference w:id="5"/>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podjąłem następujące środki naprawcze: …………………………………………………………………………………</w:t>
      </w:r>
      <w:r w:rsidR="00F8737B">
        <w:rPr>
          <w:rFonts w:asciiTheme="minorHAnsi" w:hAnsiTheme="minorHAnsi" w:cstheme="minorHAnsi"/>
          <w:sz w:val="18"/>
          <w:szCs w:val="18"/>
        </w:rPr>
        <w:t xml:space="preserve"> .</w:t>
      </w:r>
    </w:p>
    <w:p w14:paraId="1B3FBB70" w14:textId="460E01C1" w:rsidR="009C49BD" w:rsidRPr="00963750" w:rsidRDefault="00C07629">
      <w:pPr>
        <w:pStyle w:val="Zwykytekst"/>
        <w:numPr>
          <w:ilvl w:val="1"/>
          <w:numId w:val="31"/>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F8737B">
        <w:rPr>
          <w:rFonts w:asciiTheme="minorHAnsi" w:hAnsiTheme="minorHAnsi" w:cstheme="minorHAnsi"/>
          <w:sz w:val="18"/>
          <w:szCs w:val="18"/>
        </w:rPr>
        <w:t>.</w:t>
      </w:r>
    </w:p>
    <w:p w14:paraId="7706835D" w14:textId="77777777" w:rsidR="00C07629" w:rsidRPr="00963750" w:rsidRDefault="009272F4">
      <w:pPr>
        <w:pStyle w:val="Zwykytekst"/>
        <w:numPr>
          <w:ilvl w:val="1"/>
          <w:numId w:val="31"/>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1"/>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6"/>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1"/>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0C78E1C5" w14:textId="4E9B2CED" w:rsidR="00314DAF" w:rsidRPr="00314DAF" w:rsidRDefault="00314DAF" w:rsidP="00314DAF">
      <w:pPr>
        <w:ind w:right="-35"/>
        <w:jc w:val="right"/>
        <w:rPr>
          <w:rFonts w:ascii="Calibri" w:hAnsi="Calibri" w:cs="Calibri"/>
          <w:sz w:val="18"/>
          <w:szCs w:val="18"/>
        </w:rPr>
      </w:pPr>
      <w:r w:rsidRPr="00314DAF">
        <w:rPr>
          <w:rFonts w:ascii="Calibri" w:hAnsi="Calibri" w:cs="Calibri"/>
          <w:sz w:val="18"/>
          <w:szCs w:val="18"/>
        </w:rPr>
        <w:lastRenderedPageBreak/>
        <w:t>Załącznik nr 2</w:t>
      </w:r>
      <w:r>
        <w:rPr>
          <w:rFonts w:ascii="Calibri" w:hAnsi="Calibri" w:cs="Calibri"/>
          <w:sz w:val="18"/>
          <w:szCs w:val="18"/>
        </w:rPr>
        <w:t>a</w:t>
      </w:r>
    </w:p>
    <w:p w14:paraId="1479FAFE" w14:textId="77777777" w:rsidR="00314DAF" w:rsidRPr="00314DAF" w:rsidRDefault="00314DAF" w:rsidP="00314DAF">
      <w:pPr>
        <w:suppressAutoHyphens/>
        <w:spacing w:before="120" w:after="120"/>
        <w:jc w:val="right"/>
        <w:rPr>
          <w:rFonts w:ascii="Calibri" w:hAnsi="Calibri" w:cs="Calibri"/>
          <w:b/>
          <w:sz w:val="18"/>
          <w:szCs w:val="1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314DAF" w:rsidRPr="00314DAF" w14:paraId="2D854F33" w14:textId="77777777" w:rsidTr="00F0530F">
        <w:trPr>
          <w:trHeight w:val="752"/>
        </w:trPr>
        <w:tc>
          <w:tcPr>
            <w:tcW w:w="9356" w:type="dxa"/>
            <w:shd w:val="clear" w:color="auto" w:fill="CCCCCC"/>
            <w:vAlign w:val="center"/>
          </w:tcPr>
          <w:p w14:paraId="269E8D22" w14:textId="77777777" w:rsidR="00314DAF" w:rsidRPr="00314DAF" w:rsidRDefault="00314DAF" w:rsidP="00314DAF">
            <w:pPr>
              <w:spacing w:before="120" w:after="120"/>
              <w:ind w:right="73"/>
              <w:jc w:val="center"/>
              <w:rPr>
                <w:rFonts w:ascii="Calibri" w:hAnsi="Calibri" w:cs="Calibri"/>
                <w:b/>
                <w:sz w:val="18"/>
                <w:szCs w:val="18"/>
              </w:rPr>
            </w:pPr>
            <w:r w:rsidRPr="00314DAF">
              <w:rPr>
                <w:rFonts w:ascii="Calibri" w:hAnsi="Calibri" w:cs="Calibri"/>
                <w:b/>
                <w:sz w:val="18"/>
                <w:szCs w:val="18"/>
              </w:rPr>
              <w:t>OŚWIADCZENIE WYKONAWCY / WYKONAWCY WSPÓLNIE UBIEGAJĄCEGO SIĘ O UDZIELENIE ZAMÓWIENIA / PODMIOTU UDOSTĘPNIAJĄCEGO ZASOBY</w:t>
            </w:r>
          </w:p>
          <w:p w14:paraId="2B99274C" w14:textId="1E478D5F" w:rsidR="00314DAF" w:rsidRPr="00314DAF" w:rsidRDefault="00314DAF" w:rsidP="00314DAF">
            <w:pPr>
              <w:spacing w:before="120" w:after="120"/>
              <w:jc w:val="center"/>
              <w:rPr>
                <w:rFonts w:ascii="Calibri" w:hAnsi="Calibri" w:cs="Calibri"/>
                <w:b/>
                <w:bCs/>
                <w:iCs/>
                <w:sz w:val="18"/>
                <w:szCs w:val="18"/>
              </w:rPr>
            </w:pPr>
            <w:r w:rsidRPr="00314DAF">
              <w:rPr>
                <w:rFonts w:ascii="Calibri" w:hAnsi="Calibri" w:cs="Calibri"/>
                <w:b/>
                <w:sz w:val="18"/>
                <w:szCs w:val="18"/>
              </w:rPr>
              <w:t xml:space="preserve">DOTYCZĄCE PRZEPISÓW SANKCYJNYCH ZWIĄZANYCH Z KONFLIKTEM ZBROJNYM </w:t>
            </w:r>
            <w:r w:rsidR="00363330">
              <w:rPr>
                <w:rFonts w:ascii="Calibri" w:hAnsi="Calibri" w:cs="Calibri"/>
                <w:b/>
                <w:sz w:val="18"/>
                <w:szCs w:val="18"/>
              </w:rPr>
              <w:t>NA</w:t>
            </w:r>
            <w:r w:rsidRPr="00314DAF">
              <w:rPr>
                <w:rFonts w:ascii="Calibri" w:hAnsi="Calibri" w:cs="Calibri"/>
                <w:b/>
                <w:sz w:val="18"/>
                <w:szCs w:val="18"/>
              </w:rPr>
              <w:t xml:space="preserve"> UKRAINIE</w:t>
            </w:r>
          </w:p>
        </w:tc>
      </w:tr>
    </w:tbl>
    <w:p w14:paraId="6E3C2108" w14:textId="1B8405CA" w:rsidR="00314DAF" w:rsidRPr="00314DAF" w:rsidRDefault="00314DAF" w:rsidP="00314DAF">
      <w:pPr>
        <w:suppressAutoHyphens/>
        <w:spacing w:before="120" w:after="120"/>
        <w:jc w:val="both"/>
        <w:rPr>
          <w:rFonts w:ascii="Calibri" w:hAnsi="Calibri" w:cs="Calibri"/>
          <w:b/>
          <w:sz w:val="18"/>
          <w:szCs w:val="18"/>
        </w:rPr>
      </w:pPr>
      <w:r w:rsidRPr="00314DAF">
        <w:rPr>
          <w:rFonts w:ascii="Calibri" w:hAnsi="Calibri" w:cs="Calibri"/>
          <w:bCs/>
          <w:sz w:val="18"/>
          <w:szCs w:val="18"/>
        </w:rPr>
        <w:t xml:space="preserve">Nazwa zamówienia: </w:t>
      </w:r>
      <w:r w:rsidR="00604825" w:rsidRPr="00B11C51">
        <w:rPr>
          <w:rFonts w:asciiTheme="minorHAnsi" w:hAnsiTheme="minorHAnsi" w:cstheme="minorHAnsi"/>
          <w:b/>
          <w:bCs/>
          <w:sz w:val="18"/>
          <w:szCs w:val="18"/>
        </w:rPr>
        <w:t>Budowa oświetlenia parku w Pełczycach wraz z infrastrukturą towarzyszącą (dz. nr 3/2, 75)</w:t>
      </w:r>
      <w:r w:rsidR="00604825">
        <w:rPr>
          <w:rFonts w:asciiTheme="minorHAnsi" w:hAnsiTheme="minorHAnsi" w:cstheme="minorHAnsi"/>
          <w:sz w:val="18"/>
          <w:szCs w:val="18"/>
        </w:rPr>
        <w:t>.</w:t>
      </w:r>
    </w:p>
    <w:p w14:paraId="13CC1104" w14:textId="77777777" w:rsidR="00314DAF" w:rsidRPr="00314DAF" w:rsidRDefault="00314DAF" w:rsidP="00604825">
      <w:pPr>
        <w:jc w:val="both"/>
        <w:outlineLvl w:val="0"/>
        <w:rPr>
          <w:rFonts w:ascii="Calibri" w:hAnsi="Calibri" w:cs="Calibri"/>
          <w:b/>
          <w:bCs/>
          <w:sz w:val="18"/>
          <w:szCs w:val="18"/>
          <w:lang w:eastAsia="en-US"/>
        </w:rPr>
      </w:pPr>
    </w:p>
    <w:p w14:paraId="16B58984" w14:textId="77777777" w:rsidR="00314DAF" w:rsidRPr="00314DAF" w:rsidRDefault="00314DAF" w:rsidP="00314DAF">
      <w:pPr>
        <w:jc w:val="center"/>
        <w:rPr>
          <w:rFonts w:ascii="Calibri" w:hAnsi="Calibri" w:cs="Calibri"/>
          <w:sz w:val="18"/>
          <w:szCs w:val="18"/>
        </w:rPr>
      </w:pPr>
      <w:r w:rsidRPr="00314DAF">
        <w:rPr>
          <w:rFonts w:ascii="Calibri" w:hAnsi="Calibri" w:cs="Calibri"/>
          <w:sz w:val="18"/>
          <w:szCs w:val="18"/>
        </w:rPr>
        <w:t>...........................................................................................................................................................................................</w:t>
      </w:r>
    </w:p>
    <w:p w14:paraId="4D69563C" w14:textId="77777777" w:rsidR="00314DAF" w:rsidRPr="00314DAF" w:rsidRDefault="00314DAF" w:rsidP="00314DAF">
      <w:pPr>
        <w:jc w:val="center"/>
        <w:rPr>
          <w:rFonts w:ascii="Calibri" w:hAnsi="Calibri" w:cs="Calibri"/>
          <w:i/>
          <w:iCs/>
          <w:sz w:val="16"/>
          <w:szCs w:val="18"/>
        </w:rPr>
      </w:pPr>
      <w:r w:rsidRPr="00314DAF">
        <w:rPr>
          <w:rFonts w:ascii="Calibri" w:hAnsi="Calibri" w:cs="Calibri"/>
          <w:i/>
          <w:iCs/>
          <w:sz w:val="16"/>
          <w:szCs w:val="18"/>
        </w:rPr>
        <w:t>(nazwa Wykonawcy / Wykonawcy wspólnie ubiegających się o udzielenie zamówienia / podmiotu udostępniającego zasoby)</w:t>
      </w:r>
    </w:p>
    <w:p w14:paraId="5D1E07FF" w14:textId="77777777" w:rsidR="00314DAF" w:rsidRPr="00314DAF" w:rsidRDefault="00314DAF" w:rsidP="00314DAF">
      <w:pPr>
        <w:jc w:val="both"/>
        <w:outlineLvl w:val="0"/>
        <w:rPr>
          <w:rFonts w:ascii="Calibri" w:hAnsi="Calibri" w:cs="Calibri"/>
          <w:sz w:val="18"/>
          <w:szCs w:val="18"/>
        </w:rPr>
      </w:pPr>
    </w:p>
    <w:p w14:paraId="6425B76C" w14:textId="77777777" w:rsidR="00314DAF" w:rsidRPr="00314DAF" w:rsidRDefault="00314DAF" w:rsidP="00314DAF">
      <w:pPr>
        <w:rPr>
          <w:rFonts w:ascii="Calibri" w:hAnsi="Calibri" w:cs="Calibri"/>
          <w:sz w:val="18"/>
          <w:szCs w:val="18"/>
        </w:rPr>
      </w:pPr>
    </w:p>
    <w:p w14:paraId="15FA98C2" w14:textId="77777777" w:rsidR="00314DAF" w:rsidRPr="00314DAF" w:rsidRDefault="00314DAF" w:rsidP="00314DAF">
      <w:pPr>
        <w:numPr>
          <w:ilvl w:val="0"/>
          <w:numId w:val="88"/>
        </w:numPr>
        <w:spacing w:after="160" w:line="257" w:lineRule="auto"/>
        <w:ind w:left="284" w:hanging="284"/>
        <w:jc w:val="both"/>
        <w:rPr>
          <w:rFonts w:ascii="Calibri" w:eastAsia="Calibri" w:hAnsi="Calibri"/>
          <w:sz w:val="18"/>
          <w:szCs w:val="18"/>
          <w:lang w:eastAsia="en-US"/>
        </w:rPr>
      </w:pPr>
      <w:r w:rsidRPr="00314DAF">
        <w:rPr>
          <w:rFonts w:ascii="Calibri" w:eastAsia="Calibri" w:hAnsi="Calibri"/>
          <w:sz w:val="18"/>
          <w:szCs w:val="18"/>
          <w:lang w:eastAsia="en-US"/>
        </w:rPr>
        <w:t xml:space="preserve">W związku z art. 7 ust. 1 ustawy z 13 kwietnia 2022 r. o szczególnych rozwiązaniach w zakresie przeciwdziałania wspieraniu agresji na Ukrainę oraz służących ochronie bezpieczeństwa narodowego </w:t>
      </w:r>
      <w:r w:rsidRPr="00314DAF">
        <w:rPr>
          <w:rFonts w:ascii="Calibri" w:eastAsia="Calibri" w:hAnsi="Calibri"/>
          <w:b/>
          <w:bCs/>
          <w:sz w:val="18"/>
          <w:szCs w:val="18"/>
          <w:lang w:eastAsia="en-US"/>
        </w:rPr>
        <w:t>oświadczam, że Wykonawca</w:t>
      </w:r>
      <w:r w:rsidRPr="00314DAF">
        <w:rPr>
          <w:rFonts w:ascii="Calibri" w:eastAsia="Calibri" w:hAnsi="Calibri"/>
          <w:sz w:val="18"/>
          <w:szCs w:val="18"/>
          <w:lang w:eastAsia="en-US"/>
        </w:rPr>
        <w:t xml:space="preserve">: </w:t>
      </w:r>
    </w:p>
    <w:p w14:paraId="49C2FAE1" w14:textId="77777777" w:rsidR="00314DAF" w:rsidRPr="00314DAF" w:rsidRDefault="00314DAF" w:rsidP="00314DAF">
      <w:pPr>
        <w:numPr>
          <w:ilvl w:val="0"/>
          <w:numId w:val="89"/>
        </w:numPr>
        <w:spacing w:before="120" w:after="160" w:line="257" w:lineRule="auto"/>
        <w:ind w:left="714" w:hanging="357"/>
        <w:contextualSpacing/>
        <w:jc w:val="both"/>
        <w:rPr>
          <w:rFonts w:ascii="Calibri" w:eastAsia="Calibri" w:hAnsi="Calibri"/>
          <w:sz w:val="18"/>
          <w:szCs w:val="18"/>
          <w:lang w:eastAsia="en-US"/>
        </w:rPr>
      </w:pPr>
      <w:r w:rsidRPr="00314DAF">
        <w:rPr>
          <w:rFonts w:ascii="Calibri" w:eastAsia="Calibri" w:hAnsi="Calibri"/>
          <w:b/>
          <w:bCs/>
          <w:sz w:val="18"/>
          <w:szCs w:val="18"/>
          <w:lang w:eastAsia="en-US"/>
        </w:rPr>
        <w:t>jest*/nie jest*</w:t>
      </w:r>
      <w:r w:rsidRPr="00314DAF">
        <w:rPr>
          <w:rFonts w:ascii="Calibri" w:eastAsia="Calibri" w:hAnsi="Calibri"/>
          <w:sz w:val="18"/>
          <w:szCs w:val="18"/>
          <w:lang w:eastAsia="en-US"/>
        </w:rPr>
        <w:t xml:space="preserve"> wymieniony w wykazach określonych w rozporządzeniu 765/2006 i rozporządzeniu 269/2014 albo wpisany na listę na podstawie decyzji w sprawie wpisu na listę rozstrzygającej o zastosowaniu środka, o którym mowa w art. 1 pkt 3 ww. ustawy; </w:t>
      </w:r>
    </w:p>
    <w:p w14:paraId="581F709D" w14:textId="77777777" w:rsidR="00314DAF" w:rsidRPr="00314DAF" w:rsidRDefault="00314DAF" w:rsidP="00314DAF">
      <w:pPr>
        <w:numPr>
          <w:ilvl w:val="0"/>
          <w:numId w:val="89"/>
        </w:numPr>
        <w:spacing w:after="160" w:line="256" w:lineRule="auto"/>
        <w:contextualSpacing/>
        <w:jc w:val="both"/>
        <w:rPr>
          <w:rFonts w:ascii="Calibri" w:eastAsia="Calibri" w:hAnsi="Calibri"/>
          <w:sz w:val="18"/>
          <w:szCs w:val="18"/>
          <w:lang w:eastAsia="en-US"/>
        </w:rPr>
      </w:pPr>
      <w:r w:rsidRPr="00314DAF">
        <w:rPr>
          <w:rFonts w:ascii="Calibri" w:eastAsia="Calibri" w:hAnsi="Calibri"/>
          <w:b/>
          <w:bCs/>
          <w:sz w:val="18"/>
          <w:szCs w:val="18"/>
          <w:lang w:eastAsia="en-US"/>
        </w:rPr>
        <w:t>jest*/nie jest*</w:t>
      </w:r>
      <w:r w:rsidRPr="00314DAF">
        <w:rPr>
          <w:rFonts w:ascii="Calibri" w:eastAsia="Calibri" w:hAnsi="Calibri"/>
          <w:sz w:val="18"/>
          <w:szCs w:val="18"/>
          <w:lang w:eastAsia="en-US"/>
        </w:rPr>
        <w:t xml:space="preserve"> beneficjentem rzeczywistym wykonawcy w rozumieniu ustawy z 1 marca 2018 r. o przeciwdziałaniu praniu pieniędzy oraz finansowaniu terroryzmu (tekst jedn.: Dz.U. z 2022 r. poz. 593 ze zm.),</w:t>
      </w:r>
    </w:p>
    <w:p w14:paraId="49301FEF" w14:textId="77777777" w:rsidR="00314DAF" w:rsidRPr="00314DAF" w:rsidRDefault="00314DAF" w:rsidP="00314DAF">
      <w:pPr>
        <w:numPr>
          <w:ilvl w:val="0"/>
          <w:numId w:val="89"/>
        </w:numPr>
        <w:spacing w:after="160" w:line="256" w:lineRule="auto"/>
        <w:contextualSpacing/>
        <w:jc w:val="both"/>
        <w:rPr>
          <w:rFonts w:ascii="Calibri" w:eastAsia="Calibri" w:hAnsi="Calibri"/>
          <w:sz w:val="18"/>
          <w:szCs w:val="18"/>
          <w:lang w:eastAsia="en-US"/>
        </w:rPr>
      </w:pPr>
      <w:r w:rsidRPr="00314DAF">
        <w:rPr>
          <w:rFonts w:ascii="Calibri" w:eastAsia="Calibri" w:hAnsi="Calibri"/>
          <w:b/>
          <w:bCs/>
          <w:sz w:val="18"/>
          <w:szCs w:val="18"/>
          <w:lang w:eastAsia="en-US"/>
        </w:rPr>
        <w:t>jest*/nie jest*</w:t>
      </w:r>
      <w:r w:rsidRPr="00314DAF">
        <w:rPr>
          <w:rFonts w:ascii="Calibri" w:eastAsia="Calibri" w:hAnsi="Calibri"/>
          <w:sz w:val="18"/>
          <w:szCs w:val="18"/>
          <w:lang w:eastAsia="en-US"/>
        </w:rPr>
        <w:t xml:space="preserve">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14:paraId="5645F90D" w14:textId="77777777" w:rsidR="00314DAF" w:rsidRPr="00314DAF" w:rsidRDefault="00314DAF" w:rsidP="00314DAF">
      <w:pPr>
        <w:numPr>
          <w:ilvl w:val="0"/>
          <w:numId w:val="89"/>
        </w:numPr>
        <w:spacing w:after="160" w:line="256" w:lineRule="auto"/>
        <w:contextualSpacing/>
        <w:jc w:val="both"/>
        <w:rPr>
          <w:rFonts w:ascii="Calibri" w:eastAsia="Calibri" w:hAnsi="Calibri"/>
          <w:sz w:val="18"/>
          <w:szCs w:val="18"/>
          <w:lang w:eastAsia="en-US"/>
        </w:rPr>
      </w:pPr>
      <w:r w:rsidRPr="00314DAF">
        <w:rPr>
          <w:rFonts w:ascii="Calibri" w:eastAsia="Calibri" w:hAnsi="Calibri"/>
          <w:b/>
          <w:bCs/>
          <w:sz w:val="18"/>
          <w:szCs w:val="18"/>
          <w:lang w:eastAsia="en-US"/>
        </w:rPr>
        <w:t>jest*/nie jest*</w:t>
      </w:r>
      <w:r w:rsidRPr="00314DAF">
        <w:rPr>
          <w:rFonts w:ascii="Calibri" w:eastAsia="Calibri" w:hAnsi="Calibri"/>
          <w:sz w:val="18"/>
          <w:szCs w:val="18"/>
          <w:lang w:eastAsia="en-US"/>
        </w:rPr>
        <w:t xml:space="preserve"> jednostką dominującą wykonawcy w rozumieniu art. 3 ust. 1 pkt 37 ustawy z 29 września 1994 r. o rachunkowości (tekst jedn.: Dz.U. z 2021 r. poz. 217 ze zm.), </w:t>
      </w:r>
    </w:p>
    <w:p w14:paraId="557050C5" w14:textId="77777777" w:rsidR="00314DAF" w:rsidRPr="00314DAF" w:rsidRDefault="00314DAF" w:rsidP="00314DAF">
      <w:pPr>
        <w:numPr>
          <w:ilvl w:val="0"/>
          <w:numId w:val="89"/>
        </w:numPr>
        <w:spacing w:line="257" w:lineRule="auto"/>
        <w:ind w:left="714" w:hanging="357"/>
        <w:jc w:val="both"/>
        <w:rPr>
          <w:rFonts w:ascii="Calibri" w:eastAsia="Calibri" w:hAnsi="Calibri"/>
          <w:sz w:val="18"/>
          <w:szCs w:val="18"/>
          <w:lang w:eastAsia="en-US"/>
        </w:rPr>
      </w:pPr>
      <w:r w:rsidRPr="00314DAF">
        <w:rPr>
          <w:rFonts w:ascii="Calibri" w:eastAsia="Calibri" w:hAnsi="Calibri"/>
          <w:b/>
          <w:bCs/>
          <w:sz w:val="18"/>
          <w:szCs w:val="18"/>
          <w:lang w:eastAsia="en-US"/>
        </w:rPr>
        <w:t>jest*/nie jest*</w:t>
      </w:r>
      <w:r w:rsidRPr="00314DAF">
        <w:rPr>
          <w:rFonts w:ascii="Calibri" w:eastAsia="Calibri" w:hAnsi="Calibri"/>
          <w:sz w:val="18"/>
          <w:szCs w:val="18"/>
          <w:lang w:eastAsia="en-US"/>
        </w:rPr>
        <w:t xml:space="preserve">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50D788BB" w14:textId="77777777" w:rsidR="00314DAF" w:rsidRPr="00314DAF" w:rsidRDefault="00314DAF" w:rsidP="00314DAF">
      <w:pPr>
        <w:numPr>
          <w:ilvl w:val="0"/>
          <w:numId w:val="88"/>
        </w:numPr>
        <w:spacing w:before="120" w:line="257" w:lineRule="auto"/>
        <w:ind w:left="284" w:hanging="284"/>
        <w:jc w:val="both"/>
        <w:rPr>
          <w:rFonts w:ascii="Calibri" w:eastAsia="Calibri" w:hAnsi="Calibri"/>
          <w:sz w:val="18"/>
          <w:szCs w:val="18"/>
          <w:lang w:eastAsia="en-US"/>
        </w:rPr>
      </w:pPr>
      <w:r w:rsidRPr="00314DAF">
        <w:rPr>
          <w:rFonts w:ascii="Calibri" w:eastAsia="Calibri" w:hAnsi="Calibri"/>
          <w:sz w:val="18"/>
          <w:szCs w:val="18"/>
          <w:lang w:eastAsia="en-US"/>
        </w:rPr>
        <w:t xml:space="preserve">W związku z art. 5k ust. 1 Rozporządzenia Rady (UE) Nr 833/2014 z 31 lipca 2014 r. dotyczącego środków ograniczających w związku z działaniami Rosji destabilizującymi sytuację na Ukrainie </w:t>
      </w:r>
      <w:r w:rsidRPr="00314DAF">
        <w:rPr>
          <w:rFonts w:ascii="Calibri" w:eastAsia="Calibri" w:hAnsi="Calibri"/>
          <w:b/>
          <w:bCs/>
          <w:sz w:val="18"/>
          <w:szCs w:val="18"/>
          <w:lang w:eastAsia="en-US"/>
        </w:rPr>
        <w:t>oświadczam, że</w:t>
      </w:r>
      <w:r w:rsidRPr="00314DAF">
        <w:rPr>
          <w:rFonts w:ascii="Calibri" w:eastAsia="Calibri" w:hAnsi="Calibri"/>
          <w:sz w:val="18"/>
          <w:szCs w:val="18"/>
          <w:lang w:eastAsia="en-US"/>
        </w:rPr>
        <w:t>:</w:t>
      </w:r>
    </w:p>
    <w:p w14:paraId="77A54EBD" w14:textId="77777777" w:rsidR="00314DAF" w:rsidRPr="00314DAF" w:rsidRDefault="00314DAF" w:rsidP="00314DAF">
      <w:pPr>
        <w:numPr>
          <w:ilvl w:val="0"/>
          <w:numId w:val="90"/>
        </w:numPr>
        <w:spacing w:before="120" w:line="257" w:lineRule="auto"/>
        <w:ind w:left="714" w:hanging="357"/>
        <w:jc w:val="both"/>
        <w:rPr>
          <w:rFonts w:ascii="Calibri" w:eastAsia="Calibri" w:hAnsi="Calibri"/>
          <w:sz w:val="18"/>
          <w:szCs w:val="18"/>
          <w:lang w:eastAsia="en-US"/>
        </w:rPr>
      </w:pPr>
      <w:r w:rsidRPr="00314DAF">
        <w:rPr>
          <w:rFonts w:ascii="Calibri" w:eastAsia="Calibri" w:hAnsi="Calibri"/>
          <w:b/>
          <w:bCs/>
          <w:sz w:val="18"/>
          <w:szCs w:val="18"/>
          <w:lang w:eastAsia="en-US"/>
        </w:rPr>
        <w:t>jestem* / nie jestem*</w:t>
      </w:r>
      <w:r w:rsidRPr="00314DAF">
        <w:rPr>
          <w:rFonts w:ascii="Calibri" w:eastAsia="Calibri" w:hAnsi="Calibri"/>
          <w:sz w:val="18"/>
          <w:szCs w:val="18"/>
          <w:lang w:eastAsia="en-US"/>
        </w:rPr>
        <w:t xml:space="preserve"> obywatelem rosyjskim lub osobą fizyczną zamieszkałą w Rosji lub osobą prawną, podmiotem lub organem z siedzibą w Rosji,</w:t>
      </w:r>
    </w:p>
    <w:p w14:paraId="1BCA9C94" w14:textId="77777777" w:rsidR="00314DAF" w:rsidRPr="00314DAF" w:rsidRDefault="00314DAF" w:rsidP="00314DAF">
      <w:pPr>
        <w:numPr>
          <w:ilvl w:val="0"/>
          <w:numId w:val="90"/>
        </w:numPr>
        <w:spacing w:after="160" w:line="256" w:lineRule="auto"/>
        <w:contextualSpacing/>
        <w:jc w:val="both"/>
        <w:rPr>
          <w:rFonts w:ascii="Calibri" w:eastAsia="Calibri" w:hAnsi="Calibri"/>
          <w:sz w:val="18"/>
          <w:szCs w:val="18"/>
          <w:lang w:eastAsia="en-US"/>
        </w:rPr>
      </w:pPr>
      <w:r w:rsidRPr="00314DAF">
        <w:rPr>
          <w:rFonts w:ascii="Calibri" w:eastAsia="Calibri" w:hAnsi="Calibri"/>
          <w:b/>
          <w:bCs/>
          <w:sz w:val="18"/>
          <w:szCs w:val="18"/>
          <w:lang w:eastAsia="en-US"/>
        </w:rPr>
        <w:t>jestem* / nie jestem*</w:t>
      </w:r>
      <w:r w:rsidRPr="00314DAF">
        <w:rPr>
          <w:rFonts w:ascii="Calibri" w:eastAsia="Calibri" w:hAnsi="Calibri"/>
          <w:sz w:val="18"/>
          <w:szCs w:val="18"/>
          <w:lang w:eastAsia="en-US"/>
        </w:rPr>
        <w:t xml:space="preserve"> osobą prawną, podmiotem lub organem, do których prawa własności bezpośrednio lub pośrednio w ponad 50% należą do podmiotu, o którym mowa w pkt 1),</w:t>
      </w:r>
    </w:p>
    <w:p w14:paraId="46E58D3E" w14:textId="77777777" w:rsidR="00314DAF" w:rsidRPr="00314DAF" w:rsidRDefault="00314DAF" w:rsidP="00314DAF">
      <w:pPr>
        <w:numPr>
          <w:ilvl w:val="0"/>
          <w:numId w:val="90"/>
        </w:numPr>
        <w:spacing w:line="257" w:lineRule="auto"/>
        <w:ind w:left="714" w:hanging="357"/>
        <w:jc w:val="both"/>
        <w:rPr>
          <w:rFonts w:ascii="Calibri" w:eastAsia="Calibri" w:hAnsi="Calibri"/>
          <w:sz w:val="18"/>
          <w:szCs w:val="18"/>
          <w:lang w:eastAsia="en-US"/>
        </w:rPr>
      </w:pPr>
      <w:r w:rsidRPr="00314DAF">
        <w:rPr>
          <w:rFonts w:ascii="Calibri" w:eastAsia="Calibri" w:hAnsi="Calibri"/>
          <w:b/>
          <w:bCs/>
          <w:sz w:val="18"/>
          <w:szCs w:val="18"/>
          <w:lang w:eastAsia="en-US"/>
        </w:rPr>
        <w:t>jestem* / nie jestem*</w:t>
      </w:r>
      <w:r w:rsidRPr="00314DAF">
        <w:rPr>
          <w:rFonts w:ascii="Calibri" w:eastAsia="Calibri" w:hAnsi="Calibri"/>
          <w:sz w:val="18"/>
          <w:szCs w:val="18"/>
          <w:lang w:eastAsia="en-US"/>
        </w:rPr>
        <w:t xml:space="preserve"> osobą fizyczną lub prawną, podmiotem lub organem działającym w imieniu lub pod kierunkiem podmiotu, o którym mowa w pkt 1) lub 2).</w:t>
      </w:r>
    </w:p>
    <w:p w14:paraId="6F685531" w14:textId="77777777" w:rsidR="00314DAF" w:rsidRPr="00314DAF" w:rsidRDefault="00314DAF" w:rsidP="00314DAF">
      <w:pPr>
        <w:numPr>
          <w:ilvl w:val="0"/>
          <w:numId w:val="88"/>
        </w:numPr>
        <w:spacing w:before="120" w:after="160" w:line="257" w:lineRule="auto"/>
        <w:ind w:left="284" w:hanging="284"/>
        <w:jc w:val="both"/>
        <w:rPr>
          <w:rFonts w:ascii="Calibri" w:eastAsia="Calibri" w:hAnsi="Calibri"/>
          <w:sz w:val="18"/>
          <w:szCs w:val="18"/>
          <w:lang w:eastAsia="en-US"/>
        </w:rPr>
      </w:pPr>
      <w:r w:rsidRPr="00314DAF">
        <w:rPr>
          <w:rFonts w:ascii="Calibri" w:eastAsia="Calibri" w:hAnsi="Calibri"/>
          <w:sz w:val="18"/>
          <w:szCs w:val="18"/>
          <w:lang w:eastAsia="en-US"/>
        </w:rPr>
        <w:t xml:space="preserve">W związku z art. 5k ust. 1 Rozporządzenia Rady (UE) Nr 833/2014 z 31 lipca 2014 r. dotyczącego środków ograniczających w związku z działaniami Rosji destabilizującymi sytuację na Ukrainie </w:t>
      </w:r>
      <w:r w:rsidRPr="00314DAF">
        <w:rPr>
          <w:rFonts w:ascii="Calibri" w:eastAsia="Calibri" w:hAnsi="Calibri"/>
          <w:b/>
          <w:bCs/>
          <w:sz w:val="18"/>
          <w:szCs w:val="18"/>
          <w:lang w:eastAsia="en-US"/>
        </w:rPr>
        <w:t>zobowiązujemy się nie wykonywać zamówienia</w:t>
      </w:r>
      <w:r w:rsidRPr="00314DAF">
        <w:rPr>
          <w:rFonts w:ascii="Calibri" w:eastAsia="Calibri" w:hAnsi="Calibri"/>
          <w:sz w:val="18"/>
          <w:szCs w:val="18"/>
          <w:lang w:eastAsia="en-US"/>
        </w:rPr>
        <w:t xml:space="preserve"> z 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p w14:paraId="1099388F" w14:textId="77777777" w:rsidR="00314DAF" w:rsidRPr="00314DAF" w:rsidRDefault="00314DAF" w:rsidP="00314DAF">
      <w:pPr>
        <w:rPr>
          <w:rFonts w:ascii="Calibri" w:hAnsi="Calibri" w:cs="Calibri"/>
          <w:sz w:val="18"/>
          <w:szCs w:val="18"/>
        </w:rPr>
      </w:pPr>
    </w:p>
    <w:p w14:paraId="611B6DE2" w14:textId="77777777" w:rsidR="00314DAF" w:rsidRPr="00314DAF" w:rsidRDefault="00314DAF" w:rsidP="00314DAF">
      <w:pPr>
        <w:rPr>
          <w:rFonts w:ascii="Calibri" w:hAnsi="Calibri" w:cs="Calibri"/>
          <w:sz w:val="18"/>
          <w:szCs w:val="18"/>
        </w:rPr>
      </w:pPr>
    </w:p>
    <w:p w14:paraId="7453702F" w14:textId="77777777" w:rsidR="00314DAF" w:rsidRPr="00314DAF" w:rsidRDefault="00314DAF" w:rsidP="00314DAF">
      <w:pPr>
        <w:rPr>
          <w:rFonts w:ascii="Calibri" w:hAnsi="Calibri" w:cs="Calibri"/>
          <w:sz w:val="18"/>
          <w:szCs w:val="18"/>
        </w:rPr>
      </w:pPr>
    </w:p>
    <w:p w14:paraId="4003A94B" w14:textId="77777777" w:rsidR="00314DAF" w:rsidRPr="00314DAF" w:rsidRDefault="00314DAF" w:rsidP="00314DAF">
      <w:pPr>
        <w:rPr>
          <w:rFonts w:ascii="Calibri" w:hAnsi="Calibri" w:cs="Calibri"/>
          <w:sz w:val="18"/>
          <w:szCs w:val="18"/>
        </w:rPr>
      </w:pPr>
    </w:p>
    <w:p w14:paraId="67828393" w14:textId="77777777" w:rsidR="00314DAF" w:rsidRPr="00314DAF" w:rsidRDefault="00314DAF" w:rsidP="00314DAF">
      <w:pPr>
        <w:rPr>
          <w:rFonts w:ascii="Calibri" w:hAnsi="Calibri" w:cs="Calibri"/>
          <w:sz w:val="18"/>
          <w:szCs w:val="18"/>
        </w:rPr>
      </w:pPr>
    </w:p>
    <w:p w14:paraId="14FE9CBC" w14:textId="77777777" w:rsidR="00314DAF" w:rsidRPr="00314DAF" w:rsidRDefault="00314DAF" w:rsidP="00314DAF">
      <w:pPr>
        <w:rPr>
          <w:rFonts w:ascii="Calibri" w:hAnsi="Calibri" w:cs="Calibri"/>
          <w:sz w:val="18"/>
          <w:szCs w:val="18"/>
        </w:rPr>
      </w:pPr>
    </w:p>
    <w:p w14:paraId="06CF9538" w14:textId="77777777" w:rsidR="00314DAF" w:rsidRPr="00314DAF" w:rsidRDefault="00314DAF" w:rsidP="00314DAF">
      <w:pPr>
        <w:jc w:val="both"/>
        <w:rPr>
          <w:rFonts w:ascii="Calibri" w:hAnsi="Calibri" w:cs="Calibri"/>
          <w:bCs/>
          <w:i/>
          <w:iCs/>
          <w:sz w:val="16"/>
          <w:szCs w:val="16"/>
        </w:rPr>
      </w:pPr>
      <w:r w:rsidRPr="00314DAF">
        <w:rPr>
          <w:rFonts w:ascii="Calibri" w:hAnsi="Calibri" w:cs="Calibri"/>
          <w:bCs/>
          <w:i/>
          <w:iCs/>
          <w:sz w:val="16"/>
          <w:szCs w:val="16"/>
        </w:rPr>
        <w:t>*niepotrzebne skreślić</w:t>
      </w:r>
    </w:p>
    <w:p w14:paraId="111F37A8" w14:textId="77777777" w:rsidR="00314DAF" w:rsidRDefault="00314DAF" w:rsidP="00F30EF0">
      <w:pPr>
        <w:pStyle w:val="Tekstpodstawowy"/>
        <w:tabs>
          <w:tab w:val="left" w:pos="3381"/>
          <w:tab w:val="right" w:pos="9212"/>
        </w:tabs>
        <w:jc w:val="right"/>
        <w:rPr>
          <w:rFonts w:asciiTheme="minorHAnsi" w:hAnsiTheme="minorHAnsi" w:cstheme="minorHAnsi"/>
          <w:sz w:val="18"/>
          <w:szCs w:val="18"/>
        </w:rPr>
      </w:pPr>
      <w:r>
        <w:rPr>
          <w:rFonts w:asciiTheme="minorHAnsi" w:hAnsiTheme="minorHAnsi" w:cstheme="minorHAnsi"/>
          <w:sz w:val="18"/>
          <w:szCs w:val="18"/>
        </w:rPr>
        <w:br w:type="page"/>
      </w:r>
    </w:p>
    <w:p w14:paraId="3D3ED182" w14:textId="62B69281"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970848">
        <w:rPr>
          <w:rFonts w:asciiTheme="minorHAnsi" w:hAnsiTheme="minorHAnsi" w:cstheme="minorHAnsi"/>
          <w:sz w:val="18"/>
          <w:szCs w:val="18"/>
        </w:rPr>
        <w:t>3</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770A7759" w14:textId="5F545A72" w:rsidR="004646B2" w:rsidRPr="00F81D30" w:rsidRDefault="006256B9" w:rsidP="004646B2">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004E0243" w:rsidRPr="00963750">
        <w:rPr>
          <w:rFonts w:asciiTheme="minorHAnsi" w:hAnsiTheme="minorHAnsi" w:cstheme="minorHAnsi"/>
          <w:sz w:val="18"/>
          <w:szCs w:val="18"/>
        </w:rPr>
        <w:t>:</w:t>
      </w:r>
      <w:r w:rsidR="004E0243" w:rsidRPr="00F81D30">
        <w:rPr>
          <w:rFonts w:asciiTheme="minorHAnsi" w:hAnsiTheme="minorHAnsi" w:cstheme="minorHAnsi"/>
          <w:sz w:val="18"/>
          <w:szCs w:val="18"/>
        </w:rPr>
        <w:t xml:space="preserve"> </w:t>
      </w:r>
      <w:r w:rsidR="004E0243" w:rsidRPr="00B11C51">
        <w:rPr>
          <w:rFonts w:asciiTheme="minorHAnsi" w:hAnsiTheme="minorHAnsi" w:cstheme="minorHAnsi"/>
          <w:b/>
          <w:bCs/>
          <w:sz w:val="18"/>
          <w:szCs w:val="18"/>
        </w:rPr>
        <w:t>Budowa oświetlenia parku w Pełczycach wraz z infrastrukturą towarzyszącą (dz. nr 3/2, 75)</w:t>
      </w:r>
      <w:r w:rsidR="004E0243">
        <w:rPr>
          <w:rFonts w:asciiTheme="minorHAnsi" w:hAnsiTheme="minorHAnsi" w:cstheme="minorHAnsi"/>
          <w:sz w:val="18"/>
          <w:szCs w:val="18"/>
        </w:rPr>
        <w:t>.</w:t>
      </w:r>
    </w:p>
    <w:p w14:paraId="47F45FAD" w14:textId="67919115" w:rsidR="0058274B" w:rsidRPr="00963750" w:rsidRDefault="0058274B" w:rsidP="004646B2">
      <w:pPr>
        <w:widowControl w:val="0"/>
        <w:spacing w:before="120" w:after="120"/>
        <w:jc w:val="both"/>
        <w:outlineLvl w:val="0"/>
        <w:rPr>
          <w:rFonts w:asciiTheme="minorHAnsi" w:hAnsiTheme="minorHAnsi" w:cstheme="minorHAnsi"/>
          <w:bCs/>
          <w:sz w:val="18"/>
          <w:szCs w:val="18"/>
        </w:rPr>
      </w:pPr>
    </w:p>
    <w:p w14:paraId="04468F3E" w14:textId="0D21F0B4" w:rsidR="003606ED"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79BC309D" w14:textId="77777777" w:rsidR="004E0243" w:rsidRPr="00963750" w:rsidRDefault="004E0243" w:rsidP="003606ED">
      <w:pPr>
        <w:spacing w:line="360" w:lineRule="auto"/>
        <w:jc w:val="both"/>
        <w:rPr>
          <w:rFonts w:asciiTheme="minorHAnsi" w:hAnsiTheme="minorHAnsi" w:cstheme="minorHAnsi"/>
          <w:bCs/>
          <w:spacing w:val="4"/>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38C01DF7" w:rsidR="004D6FCB" w:rsidRDefault="004D6FCB" w:rsidP="004D6FCB">
            <w:pPr>
              <w:spacing w:line="276" w:lineRule="auto"/>
              <w:jc w:val="center"/>
              <w:rPr>
                <w:rFonts w:ascii="Calibri" w:hAnsi="Calibri" w:cs="Tahoma"/>
                <w:sz w:val="18"/>
                <w:szCs w:val="18"/>
              </w:rPr>
            </w:pPr>
            <w:r>
              <w:rPr>
                <w:rFonts w:ascii="Calibri" w:hAnsi="Calibri" w:cs="Tahoma"/>
                <w:sz w:val="18"/>
                <w:szCs w:val="18"/>
              </w:rPr>
              <w:t>budowa</w:t>
            </w:r>
            <w:r w:rsidR="00581A6D">
              <w:rPr>
                <w:rFonts w:ascii="Calibri" w:hAnsi="Calibri" w:cs="Tahoma"/>
                <w:sz w:val="18"/>
                <w:szCs w:val="18"/>
              </w:rPr>
              <w:t xml:space="preserve"> / przebudowa</w:t>
            </w:r>
            <w:r>
              <w:rPr>
                <w:rFonts w:ascii="Calibri" w:hAnsi="Calibri" w:cs="Tahoma"/>
                <w:sz w:val="18"/>
                <w:szCs w:val="18"/>
              </w:rPr>
              <w:t>*</w:t>
            </w:r>
          </w:p>
          <w:p w14:paraId="6881D567" w14:textId="61E9ECCA" w:rsidR="004D6FCB" w:rsidRPr="00BA6659" w:rsidRDefault="004D6FCB" w:rsidP="004D6FCB">
            <w:pPr>
              <w:spacing w:line="276" w:lineRule="auto"/>
              <w:jc w:val="center"/>
              <w:rPr>
                <w:rFonts w:ascii="Calibri" w:hAnsi="Calibri" w:cs="Tahoma"/>
                <w:sz w:val="18"/>
                <w:szCs w:val="18"/>
              </w:rPr>
            </w:pPr>
            <w:r>
              <w:rPr>
                <w:rFonts w:ascii="Calibri" w:hAnsi="Calibri" w:cs="Tahoma"/>
                <w:sz w:val="18"/>
                <w:szCs w:val="18"/>
              </w:rPr>
              <w:t>oświetlenia</w:t>
            </w:r>
          </w:p>
          <w:p w14:paraId="5ABA2440" w14:textId="02017B51" w:rsidR="008569F0" w:rsidRPr="00BA6659" w:rsidRDefault="008569F0" w:rsidP="00E60F02">
            <w:pPr>
              <w:spacing w:line="276" w:lineRule="auto"/>
              <w:jc w:val="center"/>
              <w:rPr>
                <w:rFonts w:ascii="Calibri" w:hAnsi="Calibri" w:cs="Tahoma"/>
                <w:sz w:val="18"/>
                <w:szCs w:val="18"/>
              </w:rPr>
            </w:pP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r w:rsidR="004D6FCB" w:rsidRPr="00EA6A34" w14:paraId="24A756DE"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43D2BEF6" w14:textId="77777777" w:rsidR="004D6FCB" w:rsidRPr="00BA6659" w:rsidRDefault="004D6FCB" w:rsidP="004D6FCB">
            <w:pPr>
              <w:widowControl w:val="0"/>
              <w:tabs>
                <w:tab w:val="left" w:pos="0"/>
              </w:tabs>
              <w:spacing w:line="20" w:lineRule="atLeast"/>
              <w:jc w:val="both"/>
              <w:outlineLvl w:val="0"/>
              <w:rPr>
                <w:rFonts w:asciiTheme="minorHAnsi" w:hAnsiTheme="minorHAnsi" w:cs="Arial"/>
                <w:bCs/>
                <w:sz w:val="18"/>
                <w:szCs w:val="18"/>
              </w:rPr>
            </w:pPr>
          </w:p>
        </w:tc>
        <w:tc>
          <w:tcPr>
            <w:tcW w:w="866" w:type="pct"/>
            <w:tcBorders>
              <w:top w:val="single" w:sz="4" w:space="0" w:color="auto"/>
              <w:left w:val="single" w:sz="4" w:space="0" w:color="auto"/>
              <w:bottom w:val="single" w:sz="4" w:space="0" w:color="auto"/>
              <w:right w:val="single" w:sz="4" w:space="0" w:color="auto"/>
            </w:tcBorders>
            <w:vAlign w:val="center"/>
          </w:tcPr>
          <w:p w14:paraId="0E77B817" w14:textId="77777777" w:rsidR="004D6FCB" w:rsidRDefault="004D6FCB" w:rsidP="004D6FCB">
            <w:pPr>
              <w:spacing w:line="276" w:lineRule="auto"/>
              <w:jc w:val="center"/>
              <w:rPr>
                <w:rFonts w:ascii="Calibri" w:hAnsi="Calibri" w:cs="Tahoma"/>
                <w:sz w:val="18"/>
                <w:szCs w:val="18"/>
              </w:rPr>
            </w:pPr>
            <w:r>
              <w:rPr>
                <w:rFonts w:ascii="Calibri" w:hAnsi="Calibri" w:cs="Tahoma"/>
                <w:sz w:val="18"/>
                <w:szCs w:val="18"/>
              </w:rPr>
              <w:t>budowa / przebudowa*</w:t>
            </w:r>
          </w:p>
          <w:p w14:paraId="21DE03C1" w14:textId="77777777" w:rsidR="004D6FCB" w:rsidRPr="00BA6659" w:rsidRDefault="004D6FCB" w:rsidP="004D6FCB">
            <w:pPr>
              <w:spacing w:line="276" w:lineRule="auto"/>
              <w:jc w:val="center"/>
              <w:rPr>
                <w:rFonts w:ascii="Calibri" w:hAnsi="Calibri" w:cs="Tahoma"/>
                <w:sz w:val="18"/>
                <w:szCs w:val="18"/>
              </w:rPr>
            </w:pPr>
            <w:r>
              <w:rPr>
                <w:rFonts w:ascii="Calibri" w:hAnsi="Calibri" w:cs="Tahoma"/>
                <w:sz w:val="18"/>
                <w:szCs w:val="18"/>
              </w:rPr>
              <w:t>oświetlenia</w:t>
            </w:r>
          </w:p>
          <w:p w14:paraId="06F4BABD" w14:textId="77777777" w:rsidR="004D6FCB" w:rsidRDefault="004D6FCB" w:rsidP="004D6FCB">
            <w:pPr>
              <w:spacing w:line="276" w:lineRule="auto"/>
              <w:jc w:val="center"/>
              <w:rPr>
                <w:rFonts w:ascii="Calibri" w:hAnsi="Calibri" w:cs="Tahoma"/>
                <w:sz w:val="18"/>
                <w:szCs w:val="18"/>
              </w:rPr>
            </w:pPr>
          </w:p>
        </w:tc>
        <w:tc>
          <w:tcPr>
            <w:tcW w:w="865" w:type="pct"/>
            <w:tcBorders>
              <w:top w:val="single" w:sz="4" w:space="0" w:color="auto"/>
              <w:left w:val="single" w:sz="4" w:space="0" w:color="auto"/>
              <w:bottom w:val="single" w:sz="4" w:space="0" w:color="auto"/>
              <w:right w:val="single" w:sz="4" w:space="0" w:color="auto"/>
            </w:tcBorders>
            <w:vAlign w:val="center"/>
          </w:tcPr>
          <w:p w14:paraId="75AC9031" w14:textId="77777777" w:rsidR="004D6FCB" w:rsidRPr="00BA6659" w:rsidRDefault="004D6FCB" w:rsidP="004D6FCB">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5D42BBD5" w14:textId="77777777" w:rsidR="004D6FCB" w:rsidRPr="00BA6659" w:rsidRDefault="004D6FCB" w:rsidP="004D6FCB">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642CC779" w14:textId="77777777" w:rsidR="004D6FCB" w:rsidRPr="00BA6659" w:rsidRDefault="004D6FCB" w:rsidP="004D6FCB">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4ED58C8" w14:textId="77777777" w:rsidR="004D6FCB" w:rsidRPr="00BA6659" w:rsidRDefault="004D6FCB" w:rsidP="004D6FCB">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4073B2BE" w14:textId="77777777" w:rsidR="004D6FCB" w:rsidRPr="00BA6659" w:rsidRDefault="004D6FCB" w:rsidP="004D6FCB">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319D04CE" w14:textId="77777777" w:rsidR="004D6FCB" w:rsidRPr="00BA6659" w:rsidRDefault="004D6FCB" w:rsidP="004D6FCB">
            <w:pPr>
              <w:widowControl w:val="0"/>
              <w:tabs>
                <w:tab w:val="left" w:pos="0"/>
              </w:tabs>
              <w:spacing w:line="20" w:lineRule="atLeast"/>
              <w:jc w:val="both"/>
              <w:outlineLvl w:val="0"/>
              <w:rPr>
                <w:rFonts w:asciiTheme="minorHAnsi" w:hAnsiTheme="minorHAnsi" w:cs="Arial"/>
                <w:bCs/>
                <w:sz w:val="18"/>
                <w:szCs w:val="18"/>
              </w:rPr>
            </w:pPr>
          </w:p>
          <w:p w14:paraId="6FCE2E3F" w14:textId="77777777" w:rsidR="004D6FCB" w:rsidRPr="00BA6659" w:rsidRDefault="004D6FCB" w:rsidP="004D6FCB">
            <w:pPr>
              <w:widowControl w:val="0"/>
              <w:tabs>
                <w:tab w:val="left" w:pos="0"/>
              </w:tabs>
              <w:spacing w:line="20" w:lineRule="atLeast"/>
              <w:jc w:val="both"/>
              <w:outlineLvl w:val="0"/>
              <w:rPr>
                <w:rFonts w:asciiTheme="minorHAnsi" w:hAnsiTheme="minorHAnsi" w:cs="Arial"/>
                <w:bCs/>
                <w:sz w:val="18"/>
                <w:szCs w:val="18"/>
              </w:rPr>
            </w:pPr>
          </w:p>
          <w:p w14:paraId="53D117CE" w14:textId="77777777" w:rsidR="004D6FCB" w:rsidRPr="00BA6659" w:rsidRDefault="004D6FCB" w:rsidP="004D6FCB">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78249618" w14:textId="178B097D" w:rsidR="004D6FCB" w:rsidRPr="00BA6659" w:rsidRDefault="004D6FCB" w:rsidP="004D6FCB">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tcPr>
          <w:p w14:paraId="4BF7B71B" w14:textId="77777777" w:rsidR="004D6FCB" w:rsidRPr="00BA6659" w:rsidRDefault="004D6FCB" w:rsidP="004D6FCB">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79387793" w14:textId="77777777" w:rsidR="004D6FCB" w:rsidRPr="00BA6659" w:rsidRDefault="004D6FCB" w:rsidP="004D6FCB">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6502A68" w14:textId="77777777" w:rsidR="004D6FCB" w:rsidRPr="00BA6659" w:rsidRDefault="004D6FCB" w:rsidP="004D6FCB">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E9EFEF2" w14:textId="4C778FC1" w:rsidR="004D6FCB" w:rsidRPr="00BA6659" w:rsidRDefault="004D6FCB" w:rsidP="004D6FCB">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37FE0D35"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970848">
        <w:rPr>
          <w:rFonts w:asciiTheme="minorHAnsi" w:hAnsiTheme="minorHAnsi" w:cstheme="minorHAnsi"/>
          <w:sz w:val="18"/>
          <w:szCs w:val="18"/>
        </w:rPr>
        <w:t>4</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228EEE31" w14:textId="602E137E" w:rsidR="00AD239A" w:rsidRPr="00E97425" w:rsidRDefault="006256B9" w:rsidP="00D4100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E97425">
        <w:rPr>
          <w:rFonts w:asciiTheme="minorHAnsi" w:hAnsiTheme="minorHAnsi" w:cstheme="minorHAnsi"/>
          <w:sz w:val="18"/>
          <w:szCs w:val="18"/>
        </w:rPr>
        <w:t xml:space="preserve"> </w:t>
      </w:r>
      <w:r w:rsidR="004E0243" w:rsidRPr="00B11C51">
        <w:rPr>
          <w:rFonts w:asciiTheme="minorHAnsi" w:hAnsiTheme="minorHAnsi" w:cstheme="minorHAnsi"/>
          <w:b/>
          <w:bCs/>
          <w:sz w:val="18"/>
          <w:szCs w:val="18"/>
        </w:rPr>
        <w:t>Budowa oświetlenia parku w Pełczycach wraz z infrastrukturą towarzyszącą (dz. nr 3/2, 75)</w:t>
      </w:r>
      <w:r w:rsidR="00E97425">
        <w:rPr>
          <w:rFonts w:asciiTheme="minorHAnsi" w:hAnsiTheme="minorHAnsi" w:cstheme="minorHAnsi"/>
          <w:sz w:val="18"/>
          <w:szCs w:val="18"/>
        </w:rPr>
        <w:t>.</w:t>
      </w:r>
    </w:p>
    <w:p w14:paraId="571216E7" w14:textId="77777777" w:rsidR="00D41009" w:rsidRPr="00963750" w:rsidRDefault="00D41009" w:rsidP="00D41009">
      <w:pPr>
        <w:widowControl w:val="0"/>
        <w:spacing w:before="120" w:after="120"/>
        <w:jc w:val="both"/>
        <w:outlineLvl w:val="0"/>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77777777"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(min. 5 lat na stanowisku Kierownika Budowy / Kierownika Robót)</w:t>
            </w:r>
            <w:r w:rsidRPr="00BA6659">
              <w:rPr>
                <w:rFonts w:ascii="Calibri" w:hAnsi="Calibri" w:cs="Tahoma"/>
                <w:sz w:val="16"/>
                <w:szCs w:val="16"/>
              </w:rPr>
              <w:t>,</w:t>
            </w:r>
          </w:p>
          <w:p w14:paraId="4EB20999" w14:textId="0C6FBDD8" w:rsidR="00BA6659" w:rsidRDefault="006E57F6" w:rsidP="00E60F02">
            <w:pPr>
              <w:tabs>
                <w:tab w:val="left" w:pos="214"/>
              </w:tabs>
              <w:rPr>
                <w:rFonts w:ascii="Calibri" w:hAnsi="Calibri" w:cs="Tahoma"/>
                <w:sz w:val="18"/>
                <w:szCs w:val="18"/>
              </w:rPr>
            </w:pPr>
            <w:r w:rsidRPr="00BA6659">
              <w:rPr>
                <w:rFonts w:ascii="Calibri" w:hAnsi="Calibri" w:cs="Tahoma"/>
                <w:sz w:val="18"/>
                <w:szCs w:val="18"/>
              </w:rPr>
              <w:t>w tym</w:t>
            </w:r>
            <w:r w:rsidR="00BA6659">
              <w:rPr>
                <w:rFonts w:ascii="Calibri" w:hAnsi="Calibri" w:cs="Tahoma"/>
                <w:sz w:val="18"/>
                <w:szCs w:val="18"/>
              </w:rPr>
              <w:t xml:space="preserve"> </w:t>
            </w:r>
            <w:r w:rsidRPr="00BA6659">
              <w:rPr>
                <w:rFonts w:ascii="Calibri" w:hAnsi="Calibri" w:cs="Tahoma"/>
                <w:sz w:val="18"/>
                <w:szCs w:val="18"/>
              </w:rPr>
              <w:t xml:space="preserve">doświadczenie przy </w:t>
            </w:r>
            <w:r w:rsidR="00CC4B69">
              <w:rPr>
                <w:rFonts w:ascii="Calibri" w:hAnsi="Calibri" w:cs="Tahoma"/>
                <w:sz w:val="18"/>
                <w:szCs w:val="18"/>
              </w:rPr>
              <w:t>kierowaniu</w:t>
            </w:r>
            <w:r w:rsidR="00BA6659">
              <w:rPr>
                <w:rFonts w:ascii="Calibri" w:hAnsi="Calibri" w:cs="Tahoma"/>
                <w:sz w:val="18"/>
                <w:szCs w:val="18"/>
              </w:rPr>
              <w:t>:</w:t>
            </w:r>
          </w:p>
          <w:p w14:paraId="302FFEC4" w14:textId="60F6403C" w:rsidR="006E57F6" w:rsidRPr="00BA6659" w:rsidRDefault="00BA6659" w:rsidP="00BA6659">
            <w:pPr>
              <w:tabs>
                <w:tab w:val="left" w:pos="214"/>
              </w:tabs>
              <w:spacing w:before="60"/>
              <w:rPr>
                <w:rFonts w:ascii="Calibri" w:hAnsi="Calibri" w:cs="Tahoma"/>
                <w:sz w:val="18"/>
                <w:szCs w:val="18"/>
              </w:rPr>
            </w:pPr>
            <w:r>
              <w:rPr>
                <w:rFonts w:ascii="Calibri" w:hAnsi="Calibri" w:cs="Tahoma"/>
                <w:sz w:val="18"/>
                <w:szCs w:val="18"/>
              </w:rPr>
              <w:t>Z</w:t>
            </w:r>
            <w:r w:rsidR="006E57F6" w:rsidRPr="00BA6659">
              <w:rPr>
                <w:rFonts w:ascii="Calibri" w:hAnsi="Calibri" w:cs="Tahoma"/>
                <w:sz w:val="18"/>
                <w:szCs w:val="18"/>
              </w:rPr>
              <w:t>adani</w:t>
            </w:r>
            <w:r>
              <w:rPr>
                <w:rFonts w:ascii="Calibri" w:hAnsi="Calibri" w:cs="Tahoma"/>
                <w:sz w:val="18"/>
                <w:szCs w:val="18"/>
              </w:rPr>
              <w:t>e</w:t>
            </w:r>
            <w:r w:rsidR="006E57F6" w:rsidRPr="00BA6659">
              <w:rPr>
                <w:rFonts w:ascii="Calibri" w:hAnsi="Calibri" w:cs="Tahoma"/>
                <w:sz w:val="18"/>
                <w:szCs w:val="18"/>
              </w:rPr>
              <w:t xml:space="preserve"> pn.: ………………………………………….………..</w:t>
            </w:r>
          </w:p>
          <w:p w14:paraId="3C4D6C3C"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t>
            </w:r>
          </w:p>
          <w:p w14:paraId="46A398F4" w14:textId="1CBA91A4"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o wartości:</w:t>
            </w:r>
            <w:r w:rsidR="00BA6659">
              <w:rPr>
                <w:rFonts w:ascii="Calibri" w:hAnsi="Calibri" w:cs="Tahoma"/>
                <w:sz w:val="18"/>
                <w:szCs w:val="18"/>
              </w:rPr>
              <w:t xml:space="preserve"> </w:t>
            </w:r>
            <w:r w:rsidRPr="00BA6659">
              <w:rPr>
                <w:rFonts w:ascii="Calibri" w:hAnsi="Calibri" w:cs="Tahoma"/>
                <w:sz w:val="18"/>
                <w:szCs w:val="18"/>
              </w:rPr>
              <w:t>………………. zł brutto</w:t>
            </w:r>
          </w:p>
          <w:p w14:paraId="0D2FABED" w14:textId="2ECE17F0" w:rsidR="00BA6659" w:rsidRPr="00585096" w:rsidRDefault="006E57F6" w:rsidP="00585096">
            <w:pPr>
              <w:tabs>
                <w:tab w:val="left" w:pos="214"/>
              </w:tabs>
              <w:rPr>
                <w:rFonts w:ascii="Calibri" w:hAnsi="Calibri" w:cs="Tahoma"/>
                <w:bCs/>
                <w:sz w:val="18"/>
                <w:szCs w:val="18"/>
              </w:rPr>
            </w:pPr>
            <w:r w:rsidRPr="00BA6659">
              <w:rPr>
                <w:rFonts w:ascii="Calibri" w:hAnsi="Calibri" w:cs="Tahoma"/>
                <w:sz w:val="18"/>
                <w:szCs w:val="18"/>
              </w:rPr>
              <w:t>dotyczyło</w:t>
            </w:r>
            <w:r w:rsidRPr="00BA6659">
              <w:rPr>
                <w:rFonts w:ascii="Calibri" w:hAnsi="Calibri" w:cs="Tahoma"/>
                <w:bCs/>
                <w:sz w:val="18"/>
                <w:szCs w:val="18"/>
              </w:rPr>
              <w:t xml:space="preserve"> </w:t>
            </w:r>
            <w:r w:rsidR="002A51EC">
              <w:rPr>
                <w:rFonts w:ascii="Calibri" w:hAnsi="Calibri" w:cs="Tahoma"/>
                <w:bCs/>
                <w:sz w:val="18"/>
                <w:szCs w:val="18"/>
              </w:rPr>
              <w:t>budow</w:t>
            </w:r>
            <w:r w:rsidR="009276D9">
              <w:rPr>
                <w:rFonts w:ascii="Calibri" w:hAnsi="Calibri" w:cs="Tahoma"/>
                <w:bCs/>
                <w:sz w:val="18"/>
                <w:szCs w:val="18"/>
              </w:rPr>
              <w:t>y</w:t>
            </w:r>
            <w:r w:rsidR="002A51EC">
              <w:rPr>
                <w:rFonts w:ascii="Calibri" w:hAnsi="Calibri" w:cs="Tahoma"/>
                <w:bCs/>
                <w:sz w:val="18"/>
                <w:szCs w:val="18"/>
              </w:rPr>
              <w:t xml:space="preserve"> / </w:t>
            </w:r>
            <w:r w:rsidR="00581A6D">
              <w:rPr>
                <w:rFonts w:ascii="Calibri" w:hAnsi="Calibri" w:cs="Tahoma"/>
                <w:bCs/>
                <w:sz w:val="18"/>
                <w:szCs w:val="18"/>
              </w:rPr>
              <w:t>przebudow</w:t>
            </w:r>
            <w:r w:rsidR="009276D9">
              <w:rPr>
                <w:rFonts w:ascii="Calibri" w:hAnsi="Calibri" w:cs="Tahoma"/>
                <w:bCs/>
                <w:sz w:val="18"/>
                <w:szCs w:val="18"/>
              </w:rPr>
              <w:t>y</w:t>
            </w:r>
            <w:r w:rsidRPr="00BA6659">
              <w:rPr>
                <w:rFonts w:ascii="Calibri" w:hAnsi="Calibri" w:cs="Tahoma"/>
                <w:bCs/>
                <w:sz w:val="18"/>
                <w:szCs w:val="18"/>
              </w:rPr>
              <w:t xml:space="preserve">* </w:t>
            </w:r>
            <w:r w:rsidR="002A51EC">
              <w:rPr>
                <w:rFonts w:ascii="Calibri" w:hAnsi="Calibri" w:cs="Tahoma"/>
                <w:bCs/>
                <w:sz w:val="18"/>
                <w:szCs w:val="18"/>
              </w:rPr>
              <w:t>oświetlenia</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3E4A9B7D"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970848">
        <w:rPr>
          <w:rFonts w:asciiTheme="minorHAnsi" w:hAnsiTheme="minorHAnsi" w:cstheme="minorHAnsi"/>
          <w:sz w:val="18"/>
          <w:szCs w:val="18"/>
        </w:rPr>
        <w:t>5</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2C773840" w14:textId="2E8C7B87" w:rsidR="00A96F4A" w:rsidRPr="00E97425" w:rsidRDefault="00AD239A" w:rsidP="00D41009">
      <w:pPr>
        <w:widowControl w:val="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sidR="00E97425">
        <w:rPr>
          <w:rFonts w:asciiTheme="minorHAnsi" w:hAnsiTheme="minorHAnsi" w:cstheme="minorHAnsi"/>
          <w:sz w:val="18"/>
          <w:szCs w:val="18"/>
        </w:rPr>
        <w:t>za</w:t>
      </w:r>
      <w:r w:rsidR="006E4A49">
        <w:rPr>
          <w:rFonts w:asciiTheme="minorHAnsi" w:hAnsiTheme="minorHAnsi" w:cstheme="minorHAnsi"/>
          <w:sz w:val="18"/>
          <w:szCs w:val="18"/>
        </w:rPr>
        <w:t>mówienia</w:t>
      </w:r>
      <w:r w:rsidRPr="00963750">
        <w:rPr>
          <w:rFonts w:asciiTheme="minorHAnsi" w:hAnsiTheme="minorHAnsi" w:cstheme="minorHAnsi"/>
          <w:sz w:val="18"/>
          <w:szCs w:val="18"/>
        </w:rPr>
        <w:t>:</w:t>
      </w:r>
      <w:r w:rsidR="00DB6DD1" w:rsidRPr="00963750">
        <w:rPr>
          <w:rFonts w:asciiTheme="minorHAnsi" w:hAnsiTheme="minorHAnsi" w:cstheme="minorHAnsi"/>
          <w:sz w:val="18"/>
          <w:szCs w:val="18"/>
        </w:rPr>
        <w:t xml:space="preserve"> </w:t>
      </w:r>
      <w:r w:rsidR="004E0243" w:rsidRPr="00B11C51">
        <w:rPr>
          <w:rFonts w:asciiTheme="minorHAnsi" w:hAnsiTheme="minorHAnsi" w:cstheme="minorHAnsi"/>
          <w:b/>
          <w:bCs/>
          <w:sz w:val="18"/>
          <w:szCs w:val="18"/>
        </w:rPr>
        <w:t>Budowa oświetlenia parku w Pełczycach wraz z infrastrukturą towarzyszącą (dz. nr 3/2, 75)</w:t>
      </w:r>
      <w:r w:rsidR="00CC4B69">
        <w:rPr>
          <w:rFonts w:asciiTheme="minorHAnsi" w:hAnsiTheme="minorHAnsi" w:cstheme="minorHAnsi"/>
          <w:sz w:val="18"/>
          <w:szCs w:val="18"/>
        </w:rPr>
        <w:t>.</w:t>
      </w:r>
    </w:p>
    <w:p w14:paraId="363D7715" w14:textId="77777777" w:rsidR="00D41009" w:rsidRPr="00963750" w:rsidRDefault="00D41009" w:rsidP="00D41009">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28"/>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27"/>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zobowiązanie podmiotu, o którym mowa w art. 118 ust. 4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sporządzone w oparciu o własny wzór;</w:t>
      </w:r>
    </w:p>
    <w:p w14:paraId="14C35AC6" w14:textId="77777777" w:rsidR="00301FA8" w:rsidRPr="00963750" w:rsidRDefault="00301FA8">
      <w:pPr>
        <w:pStyle w:val="Akapitzlist"/>
        <w:numPr>
          <w:ilvl w:val="0"/>
          <w:numId w:val="27"/>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29"/>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29"/>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29"/>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28"/>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8991272"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970848">
        <w:rPr>
          <w:rFonts w:asciiTheme="minorHAnsi" w:hAnsiTheme="minorHAnsi" w:cstheme="minorHAnsi"/>
          <w:sz w:val="18"/>
          <w:szCs w:val="18"/>
        </w:rPr>
        <w:t>6</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4FD3EB05" w14:textId="72724024" w:rsidR="00AD239A" w:rsidRPr="00AE1198" w:rsidRDefault="006256B9" w:rsidP="00D4100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4E0243" w:rsidRPr="00B11C51">
        <w:rPr>
          <w:rFonts w:asciiTheme="minorHAnsi" w:hAnsiTheme="minorHAnsi" w:cstheme="minorHAnsi"/>
          <w:b/>
          <w:bCs/>
          <w:sz w:val="18"/>
          <w:szCs w:val="18"/>
        </w:rPr>
        <w:t>Budowa oświetlenia parku w Pełczycach wraz z infrastrukturą towarzyszącą (dz. nr 3/2, 75)</w:t>
      </w:r>
      <w:r w:rsidR="00CC4B69">
        <w:rPr>
          <w:rFonts w:asciiTheme="minorHAnsi" w:hAnsiTheme="minorHAnsi" w:cstheme="minorHAnsi"/>
          <w:sz w:val="18"/>
          <w:szCs w:val="18"/>
        </w:rPr>
        <w:t>.</w:t>
      </w:r>
    </w:p>
    <w:p w14:paraId="62141564" w14:textId="77777777" w:rsidR="00D41009" w:rsidRPr="00963750" w:rsidRDefault="00D41009" w:rsidP="00D41009">
      <w:pPr>
        <w:widowControl w:val="0"/>
        <w:spacing w:before="120" w:after="120"/>
        <w:jc w:val="both"/>
        <w:outlineLvl w:val="0"/>
        <w:rPr>
          <w:rFonts w:asciiTheme="minorHAnsi" w:hAnsiTheme="minorHAnsi" w:cstheme="minorHAnsi"/>
          <w:bCs/>
          <w:sz w:val="18"/>
          <w:szCs w:val="18"/>
        </w:rPr>
      </w:pPr>
    </w:p>
    <w:p w14:paraId="0FEBFBCE" w14:textId="77777777" w:rsidR="00C23068" w:rsidRPr="00963750" w:rsidRDefault="00C23068" w:rsidP="00C23068">
      <w:pPr>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58901146"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970848">
        <w:rPr>
          <w:rFonts w:asciiTheme="minorHAnsi" w:hAnsiTheme="minorHAnsi" w:cstheme="minorHAnsi"/>
          <w:sz w:val="18"/>
          <w:szCs w:val="18"/>
        </w:rPr>
        <w:t>7</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14F6463B" w14:textId="710D455D" w:rsidR="00611EFE" w:rsidRPr="00AE1198" w:rsidRDefault="006256B9" w:rsidP="00D41009">
      <w:pPr>
        <w:widowControl w:val="0"/>
        <w:spacing w:before="120" w:after="120"/>
        <w:jc w:val="both"/>
        <w:outlineLvl w:val="0"/>
        <w:rPr>
          <w:rFonts w:asciiTheme="minorHAnsi" w:hAnsiTheme="minorHAnsi" w:cstheme="minorHAnsi"/>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4E0243" w:rsidRPr="00B11C51">
        <w:rPr>
          <w:rFonts w:asciiTheme="minorHAnsi" w:hAnsiTheme="minorHAnsi" w:cstheme="minorHAnsi"/>
          <w:b/>
          <w:bCs/>
          <w:sz w:val="18"/>
          <w:szCs w:val="18"/>
        </w:rPr>
        <w:t>Budowa oświetlenia parku w Pełczycach wraz z infrastrukturą towarzyszącą (dz. nr 3/2, 75)</w:t>
      </w:r>
      <w:r w:rsidR="00CC4B69">
        <w:rPr>
          <w:rFonts w:asciiTheme="minorHAnsi" w:hAnsiTheme="minorHAnsi" w:cstheme="minorHAnsi"/>
          <w:sz w:val="18"/>
          <w:szCs w:val="18"/>
        </w:rPr>
        <w:t>.</w:t>
      </w:r>
    </w:p>
    <w:p w14:paraId="4BF96855" w14:textId="77777777" w:rsidR="00D41009" w:rsidRPr="00611EFE" w:rsidRDefault="00D41009" w:rsidP="00D41009">
      <w:pPr>
        <w:widowControl w:val="0"/>
        <w:spacing w:before="120" w:after="120"/>
        <w:jc w:val="both"/>
        <w:outlineLvl w:val="0"/>
        <w:rPr>
          <w:rFonts w:asciiTheme="minorHAnsi" w:hAnsiTheme="minorHAnsi" w:cstheme="minorHAnsi"/>
          <w:b/>
          <w:bCs/>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25"/>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25"/>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26"/>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26"/>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26"/>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26"/>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7F486FAC"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970848">
        <w:rPr>
          <w:rFonts w:asciiTheme="minorHAnsi" w:eastAsia="Arial Unicode MS" w:hAnsiTheme="minorHAnsi" w:cstheme="minorHAnsi"/>
          <w:sz w:val="18"/>
          <w:szCs w:val="18"/>
        </w:rPr>
        <w:t>8</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2" w:name="_Hlk74900772"/>
            <w:r w:rsidRPr="00963750">
              <w:rPr>
                <w:rFonts w:asciiTheme="minorHAnsi" w:hAnsiTheme="minorHAnsi" w:cstheme="minorHAnsi"/>
                <w:b/>
                <w:sz w:val="18"/>
                <w:szCs w:val="18"/>
              </w:rPr>
              <w:t>W ZAKRESIE PODSTAW WYKLUCZENIA WSKAZANYCH PRZEZ ZAMAWIAJĄCEGO</w:t>
            </w:r>
            <w:bookmarkEnd w:id="2"/>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5C1D1D45" w14:textId="4F607ED0" w:rsidR="00D41009" w:rsidRDefault="006256B9" w:rsidP="00D41009">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4E0243" w:rsidRPr="00B11C51">
        <w:rPr>
          <w:rFonts w:asciiTheme="minorHAnsi" w:hAnsiTheme="minorHAnsi" w:cstheme="minorHAnsi"/>
          <w:b/>
          <w:bCs/>
          <w:sz w:val="18"/>
          <w:szCs w:val="18"/>
        </w:rPr>
        <w:t>Budowa oświetlenia parku w Pełczycach wraz z infrastrukturą towarzyszącą (dz. nr 3/2, 75)</w:t>
      </w:r>
      <w:r w:rsidR="004D0DCB" w:rsidRPr="004D0DCB">
        <w:rPr>
          <w:rFonts w:asciiTheme="minorHAnsi" w:hAnsiTheme="minorHAnsi" w:cstheme="minorHAnsi"/>
          <w:b/>
          <w:bCs/>
          <w:sz w:val="18"/>
          <w:szCs w:val="18"/>
        </w:rPr>
        <w:t>.</w:t>
      </w:r>
    </w:p>
    <w:p w14:paraId="66F503BD" w14:textId="77777777" w:rsidR="004D0DCB" w:rsidRPr="00963750" w:rsidRDefault="004D0DCB" w:rsidP="00D41009">
      <w:pPr>
        <w:widowControl w:val="0"/>
        <w:spacing w:before="120" w:after="120"/>
        <w:jc w:val="both"/>
        <w:outlineLvl w:val="0"/>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 xml:space="preserve">OŚWIADCZAM, że informacje zawarte w złożonym przez nas oświadczeniu, o którym mowa w art. 125 ust. 1 ustawy </w:t>
      </w:r>
      <w:proofErr w:type="spellStart"/>
      <w:r w:rsidRPr="00963750">
        <w:rPr>
          <w:rFonts w:asciiTheme="minorHAnsi" w:hAnsiTheme="minorHAnsi" w:cstheme="minorHAnsi"/>
          <w:sz w:val="18"/>
          <w:szCs w:val="18"/>
        </w:rPr>
        <w:t>P</w:t>
      </w:r>
      <w:r w:rsidR="00675D70" w:rsidRPr="00963750">
        <w:rPr>
          <w:rFonts w:asciiTheme="minorHAnsi" w:hAnsiTheme="minorHAnsi" w:cstheme="minorHAnsi"/>
          <w:sz w:val="18"/>
          <w:szCs w:val="18"/>
        </w:rPr>
        <w:t>zp</w:t>
      </w:r>
      <w:proofErr w:type="spellEnd"/>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36"/>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36"/>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36"/>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32736543" w14:textId="67BDD726" w:rsidR="00F33DB0" w:rsidRDefault="001F2D4E" w:rsidP="00DB043C">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2DE6D14E" w14:textId="451F2301" w:rsidR="00C003C7" w:rsidRDefault="00C003C7" w:rsidP="00DB043C">
      <w:pPr>
        <w:spacing w:before="60"/>
        <w:jc w:val="both"/>
        <w:textAlignment w:val="center"/>
        <w:rPr>
          <w:rFonts w:asciiTheme="minorHAnsi" w:hAnsiTheme="minorHAnsi" w:cstheme="minorHAnsi"/>
          <w:sz w:val="18"/>
          <w:szCs w:val="18"/>
        </w:rPr>
      </w:pPr>
    </w:p>
    <w:p w14:paraId="700828D7" w14:textId="20D29553" w:rsidR="00971E23" w:rsidRPr="00CF5C13" w:rsidRDefault="00971E23" w:rsidP="00CF5C13">
      <w:pPr>
        <w:spacing w:before="60"/>
        <w:jc w:val="both"/>
        <w:textAlignment w:val="center"/>
        <w:rPr>
          <w:rFonts w:asciiTheme="minorHAnsi" w:hAnsiTheme="minorHAnsi" w:cstheme="minorHAnsi"/>
          <w:sz w:val="18"/>
          <w:szCs w:val="18"/>
        </w:rPr>
      </w:pPr>
    </w:p>
    <w:sectPr w:rsidR="00971E23" w:rsidRPr="00CF5C13" w:rsidSect="00B75817">
      <w:headerReference w:type="even" r:id="rId8"/>
      <w:footerReference w:type="even" r:id="rId9"/>
      <w:footerReference w:type="default" r:id="rId10"/>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042D0" w14:textId="77777777" w:rsidR="009B36AF" w:rsidRDefault="009B36AF">
      <w:r>
        <w:separator/>
      </w:r>
    </w:p>
  </w:endnote>
  <w:endnote w:type="continuationSeparator" w:id="0">
    <w:p w14:paraId="363CA2BE" w14:textId="77777777" w:rsidR="009B36AF" w:rsidRDefault="009B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904F" w14:textId="77777777" w:rsidR="009B36AF" w:rsidRDefault="009B36AF">
      <w:r>
        <w:separator/>
      </w:r>
    </w:p>
  </w:footnote>
  <w:footnote w:type="continuationSeparator" w:id="0">
    <w:p w14:paraId="31FEEE91" w14:textId="77777777" w:rsidR="009B36AF" w:rsidRDefault="009B36AF">
      <w:r>
        <w:continuationSeparator/>
      </w:r>
    </w:p>
  </w:footnote>
  <w:footnote w:id="1">
    <w:p w14:paraId="3F81E466" w14:textId="77777777" w:rsidR="00EE3ED6" w:rsidRPr="00EE3ED6" w:rsidRDefault="00EE3ED6" w:rsidP="00EE3ED6">
      <w:pPr>
        <w:pStyle w:val="Tekstprzypisukocowego"/>
        <w:jc w:val="both"/>
        <w:rPr>
          <w:rFonts w:asciiTheme="minorHAnsi" w:hAnsiTheme="minorHAnsi" w:cstheme="minorHAnsi"/>
          <w:i/>
          <w:iCs/>
          <w:sz w:val="14"/>
          <w:szCs w:val="14"/>
        </w:rPr>
      </w:pPr>
      <w:r w:rsidRPr="00EE3ED6">
        <w:rPr>
          <w:rStyle w:val="Odwoanieprzypisudolnego"/>
          <w:rFonts w:asciiTheme="minorHAnsi" w:hAnsiTheme="minorHAnsi" w:cstheme="minorHAnsi"/>
          <w:sz w:val="14"/>
          <w:szCs w:val="14"/>
        </w:rPr>
        <w:footnoteRef/>
      </w:r>
      <w:r w:rsidRPr="00EE3ED6">
        <w:rPr>
          <w:rFonts w:asciiTheme="minorHAnsi" w:hAnsiTheme="minorHAnsi" w:cstheme="minorHAnsi"/>
          <w:sz w:val="14"/>
          <w:szCs w:val="14"/>
        </w:rPr>
        <w:t xml:space="preserve"> </w:t>
      </w:r>
      <w:r w:rsidRPr="00EE3ED6">
        <w:rPr>
          <w:rFonts w:asciiTheme="minorHAnsi" w:hAnsiTheme="minorHAnsi" w:cstheme="minorHAnsi"/>
          <w:b/>
          <w:bCs/>
          <w:i/>
          <w:iCs/>
          <w:sz w:val="14"/>
          <w:szCs w:val="14"/>
        </w:rPr>
        <w:t>Mikroprzedsiębiorstwo</w:t>
      </w:r>
      <w:r w:rsidRPr="00EE3ED6">
        <w:rPr>
          <w:rFonts w:asciiTheme="minorHAnsi" w:hAnsiTheme="minorHAnsi" w:cstheme="minorHAnsi"/>
          <w:i/>
          <w:iCs/>
          <w:sz w:val="14"/>
          <w:szCs w:val="14"/>
        </w:rPr>
        <w:t>: mniej niż 10 pracowników, obrót roczny (kwota przyjętych pieniędzy w danym okresie) lub bilans (zestawienie aktywów i pasywów firmy) poniżej 2 mln EUR.</w:t>
      </w:r>
    </w:p>
    <w:p w14:paraId="34B56982" w14:textId="7DD5171B" w:rsidR="00EE3ED6" w:rsidRDefault="00EE3ED6" w:rsidP="00EE3ED6">
      <w:pPr>
        <w:pStyle w:val="Tekstprzypisudolnego"/>
      </w:pPr>
      <w:r w:rsidRPr="00EE3ED6">
        <w:rPr>
          <w:rFonts w:asciiTheme="minorHAnsi" w:hAnsiTheme="minorHAnsi" w:cstheme="minorHAnsi"/>
          <w:b/>
          <w:bCs/>
          <w:i/>
          <w:iCs/>
          <w:sz w:val="14"/>
          <w:szCs w:val="14"/>
        </w:rPr>
        <w:t>Małe przedsiębiorstwo</w:t>
      </w:r>
      <w:r w:rsidRPr="00EE3ED6">
        <w:rPr>
          <w:rFonts w:asciiTheme="minorHAnsi" w:hAnsiTheme="minorHAnsi" w:cstheme="minorHAnsi"/>
          <w:i/>
          <w:iCs/>
          <w:sz w:val="14"/>
          <w:szCs w:val="14"/>
        </w:rPr>
        <w:t>: mniej niż 50 pracowników, obrót roczny lub bilans poniżej 10 mln EUR.</w:t>
      </w:r>
    </w:p>
  </w:footnote>
  <w:footnote w:id="2">
    <w:p w14:paraId="12E9F004" w14:textId="77777777" w:rsidR="009F6B70" w:rsidRPr="009F6B70" w:rsidRDefault="009F6B70" w:rsidP="009F6B70">
      <w:pPr>
        <w:pStyle w:val="Tekstprzypisukocowego"/>
        <w:jc w:val="both"/>
        <w:rPr>
          <w:rFonts w:asciiTheme="minorHAnsi" w:hAnsiTheme="minorHAnsi" w:cstheme="minorHAnsi"/>
          <w:i/>
          <w:iCs/>
          <w:sz w:val="14"/>
          <w:szCs w:val="14"/>
        </w:rPr>
      </w:pPr>
      <w:r w:rsidRPr="009F6B70">
        <w:rPr>
          <w:rStyle w:val="Odwoanieprzypisudolnego"/>
          <w:rFonts w:asciiTheme="minorHAnsi" w:hAnsiTheme="minorHAnsi" w:cstheme="minorHAnsi"/>
          <w:sz w:val="14"/>
          <w:szCs w:val="14"/>
        </w:rPr>
        <w:footnoteRef/>
      </w:r>
      <w:r w:rsidRPr="009F6B70">
        <w:rPr>
          <w:rFonts w:asciiTheme="minorHAnsi" w:hAnsiTheme="minorHAnsi" w:cstheme="minorHAnsi"/>
          <w:sz w:val="14"/>
          <w:szCs w:val="14"/>
        </w:rPr>
        <w:t xml:space="preserve"> </w:t>
      </w:r>
      <w:r w:rsidRPr="009F6B70">
        <w:rPr>
          <w:rFonts w:asciiTheme="minorHAnsi" w:hAnsiTheme="minorHAnsi" w:cstheme="minorHAnsi"/>
          <w:i/>
          <w:iCs/>
          <w:sz w:val="14"/>
          <w:szCs w:val="14"/>
        </w:rPr>
        <w:t>Mechanizm uregulowany w tym przepisie polega na tym, że to nabywca usługi lub towaru (Zamawiający), a nie usługodawca lub dostawca towaru (Wykonawca), jest zobowiązany rozliczyć i odprowadzić VAT. Obowiązek, o którym mowa, powstaje w przypadku importu lub wewnątrzwspólnotowego nabycia towarów lub usług.</w:t>
      </w:r>
    </w:p>
    <w:p w14:paraId="5E783F87" w14:textId="33A97F67" w:rsidR="009F6B70" w:rsidRDefault="009F6B70" w:rsidP="009F6B70">
      <w:pPr>
        <w:pStyle w:val="Tekstprzypisudolnego"/>
      </w:pPr>
      <w:r w:rsidRPr="009F6B70">
        <w:rPr>
          <w:rFonts w:asciiTheme="minorHAnsi" w:hAnsiTheme="minorHAnsi" w:cstheme="minorHAnsi"/>
          <w:i/>
          <w:iCs/>
          <w:sz w:val="14"/>
          <w:szCs w:val="14"/>
        </w:rPr>
        <w:t>Brak zaznaczenia odpowiedniej odpowiedzi traktowany będzie jako wskazanie przez Wykonawcę brak obowiązku podatkowego po stronie Zamawiającego.</w:t>
      </w:r>
    </w:p>
  </w:footnote>
  <w:footnote w:id="3">
    <w:p w14:paraId="706CC9E1" w14:textId="7CEE6469" w:rsidR="009F6B70" w:rsidRPr="009F6B70" w:rsidRDefault="009F6B70">
      <w:pPr>
        <w:pStyle w:val="Tekstprzypisudolnego"/>
        <w:rPr>
          <w:rFonts w:asciiTheme="minorHAnsi" w:hAnsiTheme="minorHAnsi" w:cstheme="minorHAnsi"/>
          <w:sz w:val="14"/>
          <w:szCs w:val="14"/>
        </w:rPr>
      </w:pPr>
      <w:r w:rsidRPr="009F6B70">
        <w:rPr>
          <w:rStyle w:val="Odwoanieprzypisudolnego"/>
          <w:rFonts w:asciiTheme="minorHAnsi" w:hAnsiTheme="minorHAnsi" w:cstheme="minorHAnsi"/>
          <w:sz w:val="14"/>
          <w:szCs w:val="14"/>
        </w:rPr>
        <w:footnoteRef/>
      </w:r>
      <w:r w:rsidRPr="009F6B70">
        <w:rPr>
          <w:rFonts w:asciiTheme="minorHAnsi" w:hAnsiTheme="minorHAnsi" w:cstheme="minorHAnsi"/>
          <w:sz w:val="14"/>
          <w:szCs w:val="14"/>
        </w:rPr>
        <w:t xml:space="preserve"> </w:t>
      </w:r>
      <w:r w:rsidRPr="009F6B70">
        <w:rPr>
          <w:rFonts w:asciiTheme="minorHAnsi" w:hAnsiTheme="minorHAnsi" w:cstheme="minorHAnsi"/>
          <w:i/>
          <w:iCs/>
          <w:sz w:val="14"/>
          <w:szCs w:val="14"/>
        </w:rPr>
        <w:t>Niniejszy pkt wypełniają wyłącznie Wykonawcy, których wybór oferty prowadziłby u Zamawiającego do powstania obowiązku podatkowego tzn. kiedy zgodnie z przepisami ustawy o podatku od towarów i usług to nabywca (Zamawiający) będzie zobowiązany do rozliczenia (odprowadzenia)podatku VAT</w:t>
      </w:r>
    </w:p>
  </w:footnote>
  <w:footnote w:id="4">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5">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w:t>
      </w:r>
      <w:proofErr w:type="spellStart"/>
      <w:r w:rsidRPr="000946A0">
        <w:rPr>
          <w:rFonts w:asciiTheme="minorHAnsi" w:hAnsiTheme="minorHAnsi" w:cstheme="minorHAnsi"/>
          <w:sz w:val="14"/>
          <w:szCs w:val="14"/>
        </w:rPr>
        <w:t>Pzp</w:t>
      </w:r>
      <w:proofErr w:type="spellEnd"/>
    </w:p>
  </w:footnote>
  <w:footnote w:id="6">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F33B11F"/>
    <w:multiLevelType w:val="hybridMultilevel"/>
    <w:tmpl w:val="EA3EE96C"/>
    <w:lvl w:ilvl="0" w:tplc="FFFFFFFF">
      <w:start w:val="1"/>
      <w:numFmt w:val="ideographDigital"/>
      <w:lvlText w:val=""/>
      <w:lvlJc w:val="left"/>
    </w:lvl>
    <w:lvl w:ilvl="1" w:tplc="8766CF74">
      <w:start w:val="1"/>
      <w:numFmt w:val="lowerLetter"/>
      <w:lvlText w:val="%2)"/>
      <w:lvlJc w:val="left"/>
      <w:pPr>
        <w:ind w:left="360" w:hanging="360"/>
      </w:pPr>
      <w:rPr>
        <w:rFonts w:ascii="Calibri" w:hAnsi="Calibri" w:cs="Calibri" w:hint="default"/>
        <w:b/>
        <w:bCs/>
        <w:i w:val="0"/>
        <w:color w:val="auto"/>
        <w:sz w:val="18"/>
        <w:szCs w:val="18"/>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867614"/>
    <w:multiLevelType w:val="hybridMultilevel"/>
    <w:tmpl w:val="E46469C2"/>
    <w:lvl w:ilvl="0" w:tplc="FFFFFFFF">
      <w:start w:val="1"/>
      <w:numFmt w:val="ideographDigital"/>
      <w:lvlText w:val=""/>
      <w:lvlJc w:val="left"/>
    </w:lvl>
    <w:lvl w:ilvl="1" w:tplc="E49A8924">
      <w:start w:val="1"/>
      <w:numFmt w:val="decimal"/>
      <w:lvlText w:val="%2."/>
      <w:lvlJc w:val="left"/>
      <w:pPr>
        <w:ind w:left="720" w:hanging="360"/>
      </w:pPr>
      <w:rPr>
        <w:rFonts w:hint="default"/>
        <w:b/>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4"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5"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9519E7"/>
    <w:multiLevelType w:val="hybridMultilevel"/>
    <w:tmpl w:val="CEAC1940"/>
    <w:lvl w:ilvl="0" w:tplc="FB04824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C11754"/>
    <w:multiLevelType w:val="hybridMultilevel"/>
    <w:tmpl w:val="5180F1B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4"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5"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09E37989"/>
    <w:multiLevelType w:val="hybridMultilevel"/>
    <w:tmpl w:val="AFDC08AA"/>
    <w:lvl w:ilvl="0" w:tplc="C8865D7E">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10036A4E"/>
    <w:multiLevelType w:val="hybridMultilevel"/>
    <w:tmpl w:val="F834A4B0"/>
    <w:lvl w:ilvl="0" w:tplc="6060BB9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FC341E"/>
    <w:multiLevelType w:val="multilevel"/>
    <w:tmpl w:val="A468D372"/>
    <w:lvl w:ilvl="0">
      <w:start w:val="9"/>
      <w:numFmt w:val="decimal"/>
      <w:lvlText w:val="%1."/>
      <w:lvlJc w:val="left"/>
      <w:pPr>
        <w:ind w:left="360" w:hanging="360"/>
      </w:pPr>
      <w:rPr>
        <w:rFonts w:hint="default"/>
        <w:b/>
      </w:rPr>
    </w:lvl>
    <w:lvl w:ilvl="1">
      <w:start w:val="1"/>
      <w:numFmt w:val="decimal"/>
      <w:lvlText w:val="%1.%2."/>
      <w:lvlJc w:val="left"/>
      <w:pPr>
        <w:ind w:left="1146" w:hanging="720"/>
      </w:pPr>
      <w:rPr>
        <w:rFonts w:hint="default"/>
        <w:b/>
        <w:i w:val="0"/>
        <w:iCs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1D54C00"/>
    <w:multiLevelType w:val="hybridMultilevel"/>
    <w:tmpl w:val="9802F536"/>
    <w:lvl w:ilvl="0" w:tplc="0415000F">
      <w:start w:val="1"/>
      <w:numFmt w:val="decimal"/>
      <w:lvlText w:val="%1."/>
      <w:lvlJc w:val="left"/>
      <w:pPr>
        <w:ind w:left="360" w:hanging="360"/>
      </w:pPr>
    </w:lvl>
    <w:lvl w:ilvl="1" w:tplc="0415000F">
      <w:start w:val="1"/>
      <w:numFmt w:val="decimal"/>
      <w:lvlText w:val="%2."/>
      <w:lvlJc w:val="left"/>
      <w:pPr>
        <w:ind w:left="720" w:hanging="360"/>
      </w:pPr>
    </w:lvl>
    <w:lvl w:ilvl="2" w:tplc="4C1E7A3C">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17B371EF"/>
    <w:multiLevelType w:val="hybridMultilevel"/>
    <w:tmpl w:val="537E6D36"/>
    <w:lvl w:ilvl="0" w:tplc="FAECB5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8"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481D2A"/>
    <w:multiLevelType w:val="hybridMultilevel"/>
    <w:tmpl w:val="3F169F32"/>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E1A86C42">
      <w:start w:val="1"/>
      <w:numFmt w:val="decimal"/>
      <w:lvlText w:val="%4."/>
      <w:lvlJc w:val="left"/>
      <w:pPr>
        <w:tabs>
          <w:tab w:val="num" w:pos="3589"/>
        </w:tabs>
        <w:ind w:left="3589" w:hanging="360"/>
      </w:pPr>
      <w:rPr>
        <w:b/>
        <w:bCs/>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2" w15:restartNumberingAfterBreak="0">
    <w:nsid w:val="1CF33DC0"/>
    <w:multiLevelType w:val="hybridMultilevel"/>
    <w:tmpl w:val="08D2C7A6"/>
    <w:lvl w:ilvl="0" w:tplc="A3FEDA8A">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F909D7"/>
    <w:multiLevelType w:val="hybridMultilevel"/>
    <w:tmpl w:val="5BF2B6B8"/>
    <w:lvl w:ilvl="0" w:tplc="FAECB5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5"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28BD1D20"/>
    <w:multiLevelType w:val="hybridMultilevel"/>
    <w:tmpl w:val="CF14DA42"/>
    <w:lvl w:ilvl="0" w:tplc="A3047782">
      <w:start w:val="1"/>
      <w:numFmt w:val="lowerLetter"/>
      <w:lvlText w:val="%1)"/>
      <w:lvlJc w:val="left"/>
      <w:pPr>
        <w:ind w:left="1440" w:hanging="360"/>
      </w:pPr>
      <w:rPr>
        <w:rFonts w:ascii="Calibri" w:hAnsi="Calibri" w:cs="Calibri" w:hint="default"/>
        <w:b/>
        <w:bCs/>
        <w:i w:val="0"/>
        <w:color w:val="auto"/>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9" w15:restartNumberingAfterBreak="0">
    <w:nsid w:val="2A6E7729"/>
    <w:multiLevelType w:val="multilevel"/>
    <w:tmpl w:val="AE883D8E"/>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Theme="minorHAnsi" w:hAnsiTheme="minorHAnsi" w:cstheme="minorHAnsi" w:hint="default"/>
        <w:b/>
        <w:bCs/>
      </w:rPr>
    </w:lvl>
    <w:lvl w:ilvl="2">
      <w:start w:val="1"/>
      <w:numFmt w:val="decimal"/>
      <w:isLgl/>
      <w:lvlText w:val="%1.%2.%3."/>
      <w:lvlJc w:val="left"/>
      <w:pPr>
        <w:ind w:left="1571" w:hanging="720"/>
      </w:pPr>
      <w:rPr>
        <w:rFonts w:asciiTheme="minorHAnsi" w:hAnsiTheme="minorHAnsi" w:cstheme="minorHAnsi" w:hint="default"/>
        <w:b/>
        <w:bCs/>
        <w:i w:val="0"/>
        <w:i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0"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A0101E"/>
    <w:multiLevelType w:val="multilevel"/>
    <w:tmpl w:val="87D43E16"/>
    <w:lvl w:ilvl="0">
      <w:start w:val="1"/>
      <w:numFmt w:val="decimal"/>
      <w:lvlText w:val="%1."/>
      <w:lvlJc w:val="left"/>
      <w:pPr>
        <w:ind w:left="360" w:hanging="360"/>
      </w:pPr>
      <w:rPr>
        <w:rFonts w:hint="default"/>
        <w:b/>
      </w:rPr>
    </w:lvl>
    <w:lvl w:ilvl="1">
      <w:start w:val="2"/>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02650A5"/>
    <w:multiLevelType w:val="multilevel"/>
    <w:tmpl w:val="C0B6874A"/>
    <w:lvl w:ilvl="0">
      <w:start w:val="19"/>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0F14ED8"/>
    <w:multiLevelType w:val="hybridMultilevel"/>
    <w:tmpl w:val="EBA0E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23B34EF"/>
    <w:multiLevelType w:val="hybridMultilevel"/>
    <w:tmpl w:val="9AD42AFA"/>
    <w:lvl w:ilvl="0" w:tplc="41ACD8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36726752"/>
    <w:multiLevelType w:val="hybridMultilevel"/>
    <w:tmpl w:val="06EE1340"/>
    <w:lvl w:ilvl="0" w:tplc="84204BD8">
      <w:start w:val="1"/>
      <w:numFmt w:val="decimal"/>
      <w:lvlText w:val="%1)"/>
      <w:lvlJc w:val="left"/>
      <w:pPr>
        <w:ind w:left="1275" w:hanging="55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9E70BFB"/>
    <w:multiLevelType w:val="hybridMultilevel"/>
    <w:tmpl w:val="9D881234"/>
    <w:lvl w:ilvl="0" w:tplc="FAECB5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162983"/>
    <w:multiLevelType w:val="hybridMultilevel"/>
    <w:tmpl w:val="8DBAC4AC"/>
    <w:lvl w:ilvl="0" w:tplc="04150001">
      <w:start w:val="1"/>
      <w:numFmt w:val="bullet"/>
      <w:lvlText w:val=""/>
      <w:lvlJc w:val="left"/>
      <w:pPr>
        <w:ind w:left="1431" w:hanging="360"/>
      </w:pPr>
      <w:rPr>
        <w:rFonts w:ascii="Symbol" w:hAnsi="Symbol" w:hint="default"/>
      </w:rPr>
    </w:lvl>
    <w:lvl w:ilvl="1" w:tplc="04150003" w:tentative="1">
      <w:start w:val="1"/>
      <w:numFmt w:val="bullet"/>
      <w:lvlText w:val="o"/>
      <w:lvlJc w:val="left"/>
      <w:pPr>
        <w:ind w:left="2151" w:hanging="360"/>
      </w:pPr>
      <w:rPr>
        <w:rFonts w:ascii="Courier New" w:hAnsi="Courier New" w:cs="Courier New" w:hint="default"/>
      </w:rPr>
    </w:lvl>
    <w:lvl w:ilvl="2" w:tplc="04150005" w:tentative="1">
      <w:start w:val="1"/>
      <w:numFmt w:val="bullet"/>
      <w:lvlText w:val=""/>
      <w:lvlJc w:val="left"/>
      <w:pPr>
        <w:ind w:left="2871" w:hanging="360"/>
      </w:pPr>
      <w:rPr>
        <w:rFonts w:ascii="Wingdings" w:hAnsi="Wingdings" w:hint="default"/>
      </w:rPr>
    </w:lvl>
    <w:lvl w:ilvl="3" w:tplc="04150001" w:tentative="1">
      <w:start w:val="1"/>
      <w:numFmt w:val="bullet"/>
      <w:lvlText w:val=""/>
      <w:lvlJc w:val="left"/>
      <w:pPr>
        <w:ind w:left="3591" w:hanging="360"/>
      </w:pPr>
      <w:rPr>
        <w:rFonts w:ascii="Symbol" w:hAnsi="Symbol" w:hint="default"/>
      </w:rPr>
    </w:lvl>
    <w:lvl w:ilvl="4" w:tplc="04150003" w:tentative="1">
      <w:start w:val="1"/>
      <w:numFmt w:val="bullet"/>
      <w:lvlText w:val="o"/>
      <w:lvlJc w:val="left"/>
      <w:pPr>
        <w:ind w:left="4311" w:hanging="360"/>
      </w:pPr>
      <w:rPr>
        <w:rFonts w:ascii="Courier New" w:hAnsi="Courier New" w:cs="Courier New" w:hint="default"/>
      </w:rPr>
    </w:lvl>
    <w:lvl w:ilvl="5" w:tplc="04150005" w:tentative="1">
      <w:start w:val="1"/>
      <w:numFmt w:val="bullet"/>
      <w:lvlText w:val=""/>
      <w:lvlJc w:val="left"/>
      <w:pPr>
        <w:ind w:left="5031" w:hanging="360"/>
      </w:pPr>
      <w:rPr>
        <w:rFonts w:ascii="Wingdings" w:hAnsi="Wingdings" w:hint="default"/>
      </w:rPr>
    </w:lvl>
    <w:lvl w:ilvl="6" w:tplc="04150001" w:tentative="1">
      <w:start w:val="1"/>
      <w:numFmt w:val="bullet"/>
      <w:lvlText w:val=""/>
      <w:lvlJc w:val="left"/>
      <w:pPr>
        <w:ind w:left="5751" w:hanging="360"/>
      </w:pPr>
      <w:rPr>
        <w:rFonts w:ascii="Symbol" w:hAnsi="Symbol" w:hint="default"/>
      </w:rPr>
    </w:lvl>
    <w:lvl w:ilvl="7" w:tplc="04150003" w:tentative="1">
      <w:start w:val="1"/>
      <w:numFmt w:val="bullet"/>
      <w:lvlText w:val="o"/>
      <w:lvlJc w:val="left"/>
      <w:pPr>
        <w:ind w:left="6471" w:hanging="360"/>
      </w:pPr>
      <w:rPr>
        <w:rFonts w:ascii="Courier New" w:hAnsi="Courier New" w:cs="Courier New" w:hint="default"/>
      </w:rPr>
    </w:lvl>
    <w:lvl w:ilvl="8" w:tplc="04150005" w:tentative="1">
      <w:start w:val="1"/>
      <w:numFmt w:val="bullet"/>
      <w:lvlText w:val=""/>
      <w:lvlJc w:val="left"/>
      <w:pPr>
        <w:ind w:left="7191" w:hanging="360"/>
      </w:pPr>
      <w:rPr>
        <w:rFonts w:ascii="Wingdings" w:hAnsi="Wingdings" w:hint="default"/>
      </w:rPr>
    </w:lvl>
  </w:abstractNum>
  <w:abstractNum w:abstractNumId="52" w15:restartNumberingAfterBreak="0">
    <w:nsid w:val="3D245F1D"/>
    <w:multiLevelType w:val="hybridMultilevel"/>
    <w:tmpl w:val="B7EEBCCE"/>
    <w:lvl w:ilvl="0" w:tplc="AC0CF80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431D786B"/>
    <w:multiLevelType w:val="hybridMultilevel"/>
    <w:tmpl w:val="E0A838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498701A0"/>
    <w:multiLevelType w:val="multilevel"/>
    <w:tmpl w:val="F08A94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49FD4376"/>
    <w:multiLevelType w:val="hybridMultilevel"/>
    <w:tmpl w:val="CCE28D50"/>
    <w:lvl w:ilvl="0" w:tplc="B2200910">
      <w:start w:val="1"/>
      <w:numFmt w:val="lowerLetter"/>
      <w:lvlText w:val="%1)"/>
      <w:lvlJc w:val="left"/>
      <w:pPr>
        <w:ind w:left="720" w:hanging="360"/>
      </w:pPr>
      <w:rPr>
        <w:rFonts w:ascii="Calibri" w:hAnsi="Calibri" w:cs="Calibri" w:hint="default"/>
        <w:b/>
        <w:bCs/>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4B4313B3"/>
    <w:multiLevelType w:val="hybridMultilevel"/>
    <w:tmpl w:val="7098E19E"/>
    <w:lvl w:ilvl="0" w:tplc="3BD81C7E">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D4C2E91"/>
    <w:multiLevelType w:val="hybridMultilevel"/>
    <w:tmpl w:val="7A546104"/>
    <w:lvl w:ilvl="0" w:tplc="4B30E754">
      <w:start w:val="1"/>
      <w:numFmt w:val="lowerLetter"/>
      <w:lvlText w:val="%1)"/>
      <w:lvlJc w:val="left"/>
      <w:pPr>
        <w:ind w:left="1003" w:hanging="360"/>
      </w:pPr>
      <w:rPr>
        <w:b/>
        <w:bCs/>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2"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3" w15:restartNumberingAfterBreak="0">
    <w:nsid w:val="4F105E0B"/>
    <w:multiLevelType w:val="hybridMultilevel"/>
    <w:tmpl w:val="364A3582"/>
    <w:lvl w:ilvl="0" w:tplc="CC6C091A">
      <w:start w:val="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B564DD"/>
    <w:multiLevelType w:val="multilevel"/>
    <w:tmpl w:val="0AE8DF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247410D"/>
    <w:multiLevelType w:val="hybridMultilevel"/>
    <w:tmpl w:val="9D16CE24"/>
    <w:lvl w:ilvl="0" w:tplc="B2760426">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8" w15:restartNumberingAfterBreak="0">
    <w:nsid w:val="5538087F"/>
    <w:multiLevelType w:val="multilevel"/>
    <w:tmpl w:val="03ECF0EA"/>
    <w:lvl w:ilvl="0">
      <w:start w:val="9"/>
      <w:numFmt w:val="decimal"/>
      <w:lvlText w:val="%1."/>
      <w:lvlJc w:val="left"/>
      <w:pPr>
        <w:ind w:left="360" w:hanging="360"/>
      </w:pPr>
      <w:rPr>
        <w:rFonts w:hint="default"/>
        <w:b/>
      </w:rPr>
    </w:lvl>
    <w:lvl w:ilvl="1">
      <w:start w:val="2"/>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5"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DED18BE"/>
    <w:multiLevelType w:val="hybridMultilevel"/>
    <w:tmpl w:val="E8A21EC0"/>
    <w:lvl w:ilvl="0" w:tplc="FAECB5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11E1202"/>
    <w:multiLevelType w:val="hybridMultilevel"/>
    <w:tmpl w:val="4B9AC73A"/>
    <w:lvl w:ilvl="0" w:tplc="A26A4A26">
      <w:start w:val="1"/>
      <w:numFmt w:val="lowerLetter"/>
      <w:lvlText w:val="%1)"/>
      <w:lvlJc w:val="left"/>
      <w:pPr>
        <w:ind w:left="720" w:hanging="360"/>
      </w:pPr>
      <w:rPr>
        <w:rFonts w:ascii="Calibri" w:hAnsi="Calibri" w:cs="Calibri" w:hint="default"/>
        <w:b/>
        <w:bCs/>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BF4E26"/>
    <w:multiLevelType w:val="hybridMultilevel"/>
    <w:tmpl w:val="D584B4D2"/>
    <w:lvl w:ilvl="0" w:tplc="FB04824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66B15EF5"/>
    <w:multiLevelType w:val="hybridMultilevel"/>
    <w:tmpl w:val="93FE090E"/>
    <w:lvl w:ilvl="0" w:tplc="B4EAEA22">
      <w:start w:val="1"/>
      <w:numFmt w:val="decimal"/>
      <w:lvlText w:val="%1."/>
      <w:lvlJc w:val="left"/>
      <w:pPr>
        <w:ind w:left="1287" w:hanging="360"/>
      </w:pPr>
      <w:rPr>
        <w:rFonts w:ascii="Calibri" w:eastAsia="Times New Roman" w:hAnsi="Calibri" w:cs="Calibri" w:hint="default"/>
        <w:b w:val="0"/>
        <w:bCs/>
        <w:i w:val="0"/>
        <w:sz w:val="18"/>
        <w:szCs w:val="18"/>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5"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6A367957"/>
    <w:multiLevelType w:val="hybridMultilevel"/>
    <w:tmpl w:val="98FA54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7"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9"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1"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2"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2847779"/>
    <w:multiLevelType w:val="hybridMultilevel"/>
    <w:tmpl w:val="76D0ADC4"/>
    <w:lvl w:ilvl="0" w:tplc="B770D14A">
      <w:start w:val="1"/>
      <w:numFmt w:val="lowerLetter"/>
      <w:lvlText w:val="%1)"/>
      <w:lvlJc w:val="left"/>
      <w:pPr>
        <w:ind w:left="720" w:hanging="360"/>
      </w:pPr>
      <w:rPr>
        <w:rFonts w:ascii="Calibri" w:hAnsi="Calibri" w:cs="Calibri" w:hint="default"/>
        <w:b/>
        <w:bCs/>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8CB49E2"/>
    <w:multiLevelType w:val="multilevel"/>
    <w:tmpl w:val="E4F2A8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8"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1" w15:restartNumberingAfterBreak="0">
    <w:nsid w:val="7CBF0DA5"/>
    <w:multiLevelType w:val="hybridMultilevel"/>
    <w:tmpl w:val="D6307236"/>
    <w:lvl w:ilvl="0" w:tplc="FB04824C">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5267894">
    <w:abstractNumId w:val="27"/>
  </w:num>
  <w:num w:numId="2" w16cid:durableId="1235815668">
    <w:abstractNumId w:val="30"/>
  </w:num>
  <w:num w:numId="3" w16cid:durableId="242029173">
    <w:abstractNumId w:val="91"/>
  </w:num>
  <w:num w:numId="4" w16cid:durableId="2000763935">
    <w:abstractNumId w:val="9"/>
  </w:num>
  <w:num w:numId="5" w16cid:durableId="1961111518">
    <w:abstractNumId w:val="42"/>
  </w:num>
  <w:num w:numId="6" w16cid:durableId="1017273471">
    <w:abstractNumId w:val="23"/>
  </w:num>
  <w:num w:numId="7" w16cid:durableId="1104308166">
    <w:abstractNumId w:val="89"/>
  </w:num>
  <w:num w:numId="8" w16cid:durableId="20483345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3477285">
    <w:abstractNumId w:val="98"/>
  </w:num>
  <w:num w:numId="10" w16cid:durableId="14892565">
    <w:abstractNumId w:val="38"/>
  </w:num>
  <w:num w:numId="11" w16cid:durableId="1823739002">
    <w:abstractNumId w:val="90"/>
  </w:num>
  <w:num w:numId="12" w16cid:durableId="1460612859">
    <w:abstractNumId w:val="19"/>
  </w:num>
  <w:num w:numId="13" w16cid:durableId="1514369832">
    <w:abstractNumId w:val="85"/>
  </w:num>
  <w:num w:numId="14" w16cid:durableId="198906169">
    <w:abstractNumId w:val="29"/>
  </w:num>
  <w:num w:numId="15" w16cid:durableId="1117718227">
    <w:abstractNumId w:val="54"/>
  </w:num>
  <w:num w:numId="16" w16cid:durableId="1678574133">
    <w:abstractNumId w:val="36"/>
  </w:num>
  <w:num w:numId="17" w16cid:durableId="1093091139">
    <w:abstractNumId w:val="55"/>
  </w:num>
  <w:num w:numId="18" w16cid:durableId="2061588282">
    <w:abstractNumId w:val="83"/>
  </w:num>
  <w:num w:numId="19" w16cid:durableId="395395406">
    <w:abstractNumId w:val="69"/>
  </w:num>
  <w:num w:numId="20" w16cid:durableId="712080057">
    <w:abstractNumId w:val="40"/>
  </w:num>
  <w:num w:numId="21" w16cid:durableId="164057549">
    <w:abstractNumId w:val="82"/>
  </w:num>
  <w:num w:numId="22" w16cid:durableId="152719741">
    <w:abstractNumId w:val="100"/>
  </w:num>
  <w:num w:numId="23" w16cid:durableId="402333609">
    <w:abstractNumId w:val="16"/>
  </w:num>
  <w:num w:numId="24" w16cid:durableId="1884977148">
    <w:abstractNumId w:val="74"/>
  </w:num>
  <w:num w:numId="25" w16cid:durableId="691565809">
    <w:abstractNumId w:val="62"/>
  </w:num>
  <w:num w:numId="26" w16cid:durableId="844901580">
    <w:abstractNumId w:val="24"/>
  </w:num>
  <w:num w:numId="27" w16cid:durableId="811482431">
    <w:abstractNumId w:val="13"/>
  </w:num>
  <w:num w:numId="28" w16cid:durableId="974918141">
    <w:abstractNumId w:val="95"/>
  </w:num>
  <w:num w:numId="29" w16cid:durableId="1962835335">
    <w:abstractNumId w:val="93"/>
  </w:num>
  <w:num w:numId="30" w16cid:durableId="1392578381">
    <w:abstractNumId w:val="46"/>
  </w:num>
  <w:num w:numId="31" w16cid:durableId="427427290">
    <w:abstractNumId w:val="25"/>
  </w:num>
  <w:num w:numId="32" w16cid:durableId="6425411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14482562">
    <w:abstractNumId w:val="70"/>
  </w:num>
  <w:num w:numId="34" w16cid:durableId="251428192">
    <w:abstractNumId w:val="8"/>
  </w:num>
  <w:num w:numId="35" w16cid:durableId="324167555">
    <w:abstractNumId w:val="87"/>
  </w:num>
  <w:num w:numId="36" w16cid:durableId="149686281">
    <w:abstractNumId w:val="53"/>
  </w:num>
  <w:num w:numId="37" w16cid:durableId="1794248313">
    <w:abstractNumId w:val="9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947332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737740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31971369">
    <w:abstractNumId w:val="78"/>
  </w:num>
  <w:num w:numId="41" w16cid:durableId="28573750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9592768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84536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45148723">
    <w:abstractNumId w:val="96"/>
  </w:num>
  <w:num w:numId="45" w16cid:durableId="1862815433">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8619155">
    <w:abstractNumId w:val="7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2391927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43189401">
    <w:abstractNumId w:val="59"/>
  </w:num>
  <w:num w:numId="49" w16cid:durableId="11083093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56266737">
    <w:abstractNumId w:val="65"/>
  </w:num>
  <w:num w:numId="51" w16cid:durableId="1371877283">
    <w:abstractNumId w:val="57"/>
  </w:num>
  <w:num w:numId="52" w16cid:durableId="734157994">
    <w:abstractNumId w:val="41"/>
  </w:num>
  <w:num w:numId="53" w16cid:durableId="562958100">
    <w:abstractNumId w:val="22"/>
  </w:num>
  <w:num w:numId="54" w16cid:durableId="2087876037">
    <w:abstractNumId w:val="97"/>
  </w:num>
  <w:num w:numId="55" w16cid:durableId="1035034831">
    <w:abstractNumId w:val="51"/>
  </w:num>
  <w:num w:numId="56" w16cid:durableId="525216705">
    <w:abstractNumId w:val="0"/>
  </w:num>
  <w:num w:numId="57" w16cid:durableId="939412260">
    <w:abstractNumId w:val="1"/>
  </w:num>
  <w:num w:numId="58" w16cid:durableId="1657107948">
    <w:abstractNumId w:val="45"/>
  </w:num>
  <w:num w:numId="59" w16cid:durableId="878856044">
    <w:abstractNumId w:val="61"/>
  </w:num>
  <w:num w:numId="60" w16cid:durableId="1871408923">
    <w:abstractNumId w:val="52"/>
  </w:num>
  <w:num w:numId="61" w16cid:durableId="914361800">
    <w:abstractNumId w:val="101"/>
  </w:num>
  <w:num w:numId="62" w16cid:durableId="1476408939">
    <w:abstractNumId w:val="66"/>
  </w:num>
  <w:num w:numId="63" w16cid:durableId="652296724">
    <w:abstractNumId w:val="47"/>
  </w:num>
  <w:num w:numId="64" w16cid:durableId="1734622310">
    <w:abstractNumId w:val="81"/>
  </w:num>
  <w:num w:numId="65" w16cid:durableId="367339376">
    <w:abstractNumId w:val="32"/>
  </w:num>
  <w:num w:numId="66" w16cid:durableId="1526672176">
    <w:abstractNumId w:val="10"/>
  </w:num>
  <w:num w:numId="67" w16cid:durableId="640766151">
    <w:abstractNumId w:val="37"/>
  </w:num>
  <w:num w:numId="68" w16cid:durableId="1330868920">
    <w:abstractNumId w:val="63"/>
  </w:num>
  <w:num w:numId="69" w16cid:durableId="307252218">
    <w:abstractNumId w:val="94"/>
  </w:num>
  <w:num w:numId="70" w16cid:durableId="1479956296">
    <w:abstractNumId w:val="33"/>
  </w:num>
  <w:num w:numId="71" w16cid:durableId="1083068222">
    <w:abstractNumId w:val="58"/>
  </w:num>
  <w:num w:numId="72" w16cid:durableId="1129477228">
    <w:abstractNumId w:val="20"/>
  </w:num>
  <w:num w:numId="73" w16cid:durableId="1168446400">
    <w:abstractNumId w:val="80"/>
  </w:num>
  <w:num w:numId="74" w16cid:durableId="1598246048">
    <w:abstractNumId w:val="76"/>
  </w:num>
  <w:num w:numId="75" w16cid:durableId="1211304496">
    <w:abstractNumId w:val="26"/>
  </w:num>
  <w:num w:numId="76" w16cid:durableId="1098142669">
    <w:abstractNumId w:val="50"/>
  </w:num>
  <w:num w:numId="77" w16cid:durableId="937257599">
    <w:abstractNumId w:val="84"/>
  </w:num>
  <w:num w:numId="78" w16cid:durableId="1301426242">
    <w:abstractNumId w:val="11"/>
  </w:num>
  <w:num w:numId="79" w16cid:durableId="1794400958">
    <w:abstractNumId w:val="86"/>
  </w:num>
  <w:num w:numId="80" w16cid:durableId="2102944512">
    <w:abstractNumId w:val="68"/>
  </w:num>
  <w:num w:numId="81" w16cid:durableId="1338266085">
    <w:abstractNumId w:val="21"/>
  </w:num>
  <w:num w:numId="82" w16cid:durableId="1480423409">
    <w:abstractNumId w:val="39"/>
  </w:num>
  <w:num w:numId="83" w16cid:durableId="1246186004">
    <w:abstractNumId w:val="49"/>
  </w:num>
  <w:num w:numId="84" w16cid:durableId="980621720">
    <w:abstractNumId w:val="43"/>
  </w:num>
  <w:num w:numId="85" w16cid:durableId="19292663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74169119">
    <w:abstractNumId w:val="18"/>
  </w:num>
  <w:num w:numId="87" w16cid:durableId="1674643668">
    <w:abstractNumId w:val="34"/>
  </w:num>
  <w:num w:numId="88" w16cid:durableId="176961922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3428556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442270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88"/>
    <w:rsid w:val="000017DA"/>
    <w:rsid w:val="0000243F"/>
    <w:rsid w:val="00002624"/>
    <w:rsid w:val="0000281A"/>
    <w:rsid w:val="00002A63"/>
    <w:rsid w:val="00002D92"/>
    <w:rsid w:val="00002E44"/>
    <w:rsid w:val="0000343C"/>
    <w:rsid w:val="00003A9C"/>
    <w:rsid w:val="00003E7B"/>
    <w:rsid w:val="00003FDD"/>
    <w:rsid w:val="00005112"/>
    <w:rsid w:val="000055C1"/>
    <w:rsid w:val="00006F2E"/>
    <w:rsid w:val="00007045"/>
    <w:rsid w:val="000074AB"/>
    <w:rsid w:val="00007B08"/>
    <w:rsid w:val="000101C7"/>
    <w:rsid w:val="00010CD6"/>
    <w:rsid w:val="00010F90"/>
    <w:rsid w:val="00011C5C"/>
    <w:rsid w:val="00011D9C"/>
    <w:rsid w:val="000132B5"/>
    <w:rsid w:val="00013A24"/>
    <w:rsid w:val="00013F96"/>
    <w:rsid w:val="00014B9C"/>
    <w:rsid w:val="00014E6E"/>
    <w:rsid w:val="00015804"/>
    <w:rsid w:val="00015914"/>
    <w:rsid w:val="000159CE"/>
    <w:rsid w:val="00015BAA"/>
    <w:rsid w:val="00016AA6"/>
    <w:rsid w:val="00020003"/>
    <w:rsid w:val="0002141E"/>
    <w:rsid w:val="00021AE5"/>
    <w:rsid w:val="000226B2"/>
    <w:rsid w:val="00022847"/>
    <w:rsid w:val="00022A49"/>
    <w:rsid w:val="00022D35"/>
    <w:rsid w:val="000241CE"/>
    <w:rsid w:val="00024D4B"/>
    <w:rsid w:val="00024EF6"/>
    <w:rsid w:val="00025372"/>
    <w:rsid w:val="00025B4E"/>
    <w:rsid w:val="00026B5B"/>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0B02"/>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4A5"/>
    <w:rsid w:val="0005671D"/>
    <w:rsid w:val="00056AA2"/>
    <w:rsid w:val="00056B30"/>
    <w:rsid w:val="00057389"/>
    <w:rsid w:val="00057540"/>
    <w:rsid w:val="00057794"/>
    <w:rsid w:val="000578AB"/>
    <w:rsid w:val="00057EE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867"/>
    <w:rsid w:val="00067F0D"/>
    <w:rsid w:val="00070773"/>
    <w:rsid w:val="000708B6"/>
    <w:rsid w:val="000709C4"/>
    <w:rsid w:val="00072AC2"/>
    <w:rsid w:val="00072E94"/>
    <w:rsid w:val="00073372"/>
    <w:rsid w:val="0007440C"/>
    <w:rsid w:val="00074DA4"/>
    <w:rsid w:val="000750E1"/>
    <w:rsid w:val="00075324"/>
    <w:rsid w:val="000753CE"/>
    <w:rsid w:val="00075420"/>
    <w:rsid w:val="00075CA9"/>
    <w:rsid w:val="00075F57"/>
    <w:rsid w:val="00076DC3"/>
    <w:rsid w:val="00077566"/>
    <w:rsid w:val="000777AD"/>
    <w:rsid w:val="000779EC"/>
    <w:rsid w:val="00077B71"/>
    <w:rsid w:val="00080A0D"/>
    <w:rsid w:val="00081112"/>
    <w:rsid w:val="0008118A"/>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45"/>
    <w:rsid w:val="000918CC"/>
    <w:rsid w:val="0009391B"/>
    <w:rsid w:val="00094024"/>
    <w:rsid w:val="0009440E"/>
    <w:rsid w:val="000946A0"/>
    <w:rsid w:val="00095608"/>
    <w:rsid w:val="00095C1C"/>
    <w:rsid w:val="00095E86"/>
    <w:rsid w:val="000964B1"/>
    <w:rsid w:val="0009661F"/>
    <w:rsid w:val="00096DE5"/>
    <w:rsid w:val="00096F94"/>
    <w:rsid w:val="00097372"/>
    <w:rsid w:val="000A0042"/>
    <w:rsid w:val="000A014C"/>
    <w:rsid w:val="000A03D2"/>
    <w:rsid w:val="000A0946"/>
    <w:rsid w:val="000A11C8"/>
    <w:rsid w:val="000A1DA6"/>
    <w:rsid w:val="000A23CB"/>
    <w:rsid w:val="000A2CE6"/>
    <w:rsid w:val="000A3594"/>
    <w:rsid w:val="000A3EDC"/>
    <w:rsid w:val="000A448A"/>
    <w:rsid w:val="000A477E"/>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1F90"/>
    <w:rsid w:val="000B234C"/>
    <w:rsid w:val="000B332F"/>
    <w:rsid w:val="000B396E"/>
    <w:rsid w:val="000B4225"/>
    <w:rsid w:val="000B46EB"/>
    <w:rsid w:val="000B4FD5"/>
    <w:rsid w:val="000B5196"/>
    <w:rsid w:val="000B569E"/>
    <w:rsid w:val="000B5800"/>
    <w:rsid w:val="000B5A28"/>
    <w:rsid w:val="000B69F7"/>
    <w:rsid w:val="000B6A0B"/>
    <w:rsid w:val="000B6CF8"/>
    <w:rsid w:val="000C0DCE"/>
    <w:rsid w:val="000C0E29"/>
    <w:rsid w:val="000C103F"/>
    <w:rsid w:val="000C1A90"/>
    <w:rsid w:val="000C1B6C"/>
    <w:rsid w:val="000C2794"/>
    <w:rsid w:val="000C2A43"/>
    <w:rsid w:val="000C2EB7"/>
    <w:rsid w:val="000C30E2"/>
    <w:rsid w:val="000C37C0"/>
    <w:rsid w:val="000C39E9"/>
    <w:rsid w:val="000C3FF2"/>
    <w:rsid w:val="000C485D"/>
    <w:rsid w:val="000C488D"/>
    <w:rsid w:val="000C512C"/>
    <w:rsid w:val="000C674D"/>
    <w:rsid w:val="000C67A8"/>
    <w:rsid w:val="000C6B11"/>
    <w:rsid w:val="000C6C08"/>
    <w:rsid w:val="000D0B39"/>
    <w:rsid w:val="000D0CE0"/>
    <w:rsid w:val="000D1896"/>
    <w:rsid w:val="000D1D2F"/>
    <w:rsid w:val="000D1F4A"/>
    <w:rsid w:val="000D2AF2"/>
    <w:rsid w:val="000D2CE8"/>
    <w:rsid w:val="000D3194"/>
    <w:rsid w:val="000D320D"/>
    <w:rsid w:val="000D37C1"/>
    <w:rsid w:val="000D5764"/>
    <w:rsid w:val="000D5884"/>
    <w:rsid w:val="000D5C73"/>
    <w:rsid w:val="000D68E0"/>
    <w:rsid w:val="000D6BF1"/>
    <w:rsid w:val="000D6F40"/>
    <w:rsid w:val="000D71BA"/>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1CE"/>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2F9E"/>
    <w:rsid w:val="00133A16"/>
    <w:rsid w:val="00133CB1"/>
    <w:rsid w:val="00133CB4"/>
    <w:rsid w:val="00133E6B"/>
    <w:rsid w:val="00134034"/>
    <w:rsid w:val="0013491D"/>
    <w:rsid w:val="00134A98"/>
    <w:rsid w:val="00134FB1"/>
    <w:rsid w:val="0013508C"/>
    <w:rsid w:val="001353E2"/>
    <w:rsid w:val="00135852"/>
    <w:rsid w:val="00136035"/>
    <w:rsid w:val="001366FD"/>
    <w:rsid w:val="00136CBD"/>
    <w:rsid w:val="001375DD"/>
    <w:rsid w:val="001377B2"/>
    <w:rsid w:val="00137C56"/>
    <w:rsid w:val="0014040D"/>
    <w:rsid w:val="00140E00"/>
    <w:rsid w:val="001414EA"/>
    <w:rsid w:val="00141C4D"/>
    <w:rsid w:val="00143742"/>
    <w:rsid w:val="00143A84"/>
    <w:rsid w:val="00144413"/>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20B8"/>
    <w:rsid w:val="00163227"/>
    <w:rsid w:val="00163B4E"/>
    <w:rsid w:val="00163DD5"/>
    <w:rsid w:val="001647D4"/>
    <w:rsid w:val="00164DD6"/>
    <w:rsid w:val="001657F0"/>
    <w:rsid w:val="00165A2F"/>
    <w:rsid w:val="00165E9C"/>
    <w:rsid w:val="00167386"/>
    <w:rsid w:val="0017021F"/>
    <w:rsid w:val="001704AE"/>
    <w:rsid w:val="00170C71"/>
    <w:rsid w:val="00171A19"/>
    <w:rsid w:val="001722C8"/>
    <w:rsid w:val="001727B1"/>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AAF"/>
    <w:rsid w:val="00181B2B"/>
    <w:rsid w:val="0018216D"/>
    <w:rsid w:val="00182761"/>
    <w:rsid w:val="00182BB1"/>
    <w:rsid w:val="001831EC"/>
    <w:rsid w:val="001837E5"/>
    <w:rsid w:val="00183B97"/>
    <w:rsid w:val="00183DA4"/>
    <w:rsid w:val="00184197"/>
    <w:rsid w:val="0018482A"/>
    <w:rsid w:val="00185A79"/>
    <w:rsid w:val="00185DE8"/>
    <w:rsid w:val="00185F23"/>
    <w:rsid w:val="00186332"/>
    <w:rsid w:val="00190C2B"/>
    <w:rsid w:val="001910F9"/>
    <w:rsid w:val="001921D4"/>
    <w:rsid w:val="00192F89"/>
    <w:rsid w:val="00193544"/>
    <w:rsid w:val="00193E32"/>
    <w:rsid w:val="00194350"/>
    <w:rsid w:val="00195125"/>
    <w:rsid w:val="001951C9"/>
    <w:rsid w:val="0019534F"/>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AA1"/>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53F"/>
    <w:rsid w:val="001C186B"/>
    <w:rsid w:val="001C1C4E"/>
    <w:rsid w:val="001C2298"/>
    <w:rsid w:val="001C23EC"/>
    <w:rsid w:val="001C2BC3"/>
    <w:rsid w:val="001C3461"/>
    <w:rsid w:val="001C3792"/>
    <w:rsid w:val="001C37D8"/>
    <w:rsid w:val="001C3FAE"/>
    <w:rsid w:val="001C4454"/>
    <w:rsid w:val="001C48D3"/>
    <w:rsid w:val="001C4CD2"/>
    <w:rsid w:val="001C4D27"/>
    <w:rsid w:val="001C4D61"/>
    <w:rsid w:val="001C594F"/>
    <w:rsid w:val="001C7338"/>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52CE"/>
    <w:rsid w:val="001D5B1F"/>
    <w:rsid w:val="001D6101"/>
    <w:rsid w:val="001D619F"/>
    <w:rsid w:val="001D65C4"/>
    <w:rsid w:val="001D6A3F"/>
    <w:rsid w:val="001D6B4D"/>
    <w:rsid w:val="001D6C95"/>
    <w:rsid w:val="001D7503"/>
    <w:rsid w:val="001D7784"/>
    <w:rsid w:val="001E03E6"/>
    <w:rsid w:val="001E0507"/>
    <w:rsid w:val="001E0D8B"/>
    <w:rsid w:val="001E0D9D"/>
    <w:rsid w:val="001E1262"/>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870"/>
    <w:rsid w:val="001F298A"/>
    <w:rsid w:val="001F2C8A"/>
    <w:rsid w:val="001F2D4E"/>
    <w:rsid w:val="001F3E26"/>
    <w:rsid w:val="001F495C"/>
    <w:rsid w:val="001F51CB"/>
    <w:rsid w:val="001F5696"/>
    <w:rsid w:val="001F612B"/>
    <w:rsid w:val="001F63EC"/>
    <w:rsid w:val="001F6422"/>
    <w:rsid w:val="001F6918"/>
    <w:rsid w:val="001F6CD1"/>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8EA"/>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09C"/>
    <w:rsid w:val="0022554B"/>
    <w:rsid w:val="002266C4"/>
    <w:rsid w:val="002268F0"/>
    <w:rsid w:val="002278F4"/>
    <w:rsid w:val="00227923"/>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401EA"/>
    <w:rsid w:val="00240267"/>
    <w:rsid w:val="002406B8"/>
    <w:rsid w:val="00240B4D"/>
    <w:rsid w:val="00241062"/>
    <w:rsid w:val="002411EA"/>
    <w:rsid w:val="002415E8"/>
    <w:rsid w:val="00241A7D"/>
    <w:rsid w:val="00241C8D"/>
    <w:rsid w:val="00242A9C"/>
    <w:rsid w:val="00242B3F"/>
    <w:rsid w:val="00242CBD"/>
    <w:rsid w:val="00242FEF"/>
    <w:rsid w:val="0024348A"/>
    <w:rsid w:val="00243946"/>
    <w:rsid w:val="00243C61"/>
    <w:rsid w:val="00243D03"/>
    <w:rsid w:val="00243FBB"/>
    <w:rsid w:val="00244AFE"/>
    <w:rsid w:val="0024536D"/>
    <w:rsid w:val="00245564"/>
    <w:rsid w:val="0024612F"/>
    <w:rsid w:val="00246649"/>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6E98"/>
    <w:rsid w:val="002572BA"/>
    <w:rsid w:val="0025737C"/>
    <w:rsid w:val="00257820"/>
    <w:rsid w:val="00257A9A"/>
    <w:rsid w:val="00257B1C"/>
    <w:rsid w:val="00257D65"/>
    <w:rsid w:val="00257F16"/>
    <w:rsid w:val="002601B3"/>
    <w:rsid w:val="00261668"/>
    <w:rsid w:val="00261FEB"/>
    <w:rsid w:val="002623AD"/>
    <w:rsid w:val="002626F4"/>
    <w:rsid w:val="00262F8B"/>
    <w:rsid w:val="002638CA"/>
    <w:rsid w:val="002646C1"/>
    <w:rsid w:val="00264F41"/>
    <w:rsid w:val="00264FFA"/>
    <w:rsid w:val="00265243"/>
    <w:rsid w:val="002654C9"/>
    <w:rsid w:val="00265C72"/>
    <w:rsid w:val="00265D50"/>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4F16"/>
    <w:rsid w:val="00275452"/>
    <w:rsid w:val="002754BB"/>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466"/>
    <w:rsid w:val="002A3F14"/>
    <w:rsid w:val="002A3F48"/>
    <w:rsid w:val="002A430C"/>
    <w:rsid w:val="002A438A"/>
    <w:rsid w:val="002A4A96"/>
    <w:rsid w:val="002A4AFD"/>
    <w:rsid w:val="002A4C68"/>
    <w:rsid w:val="002A51AC"/>
    <w:rsid w:val="002A51EC"/>
    <w:rsid w:val="002A5316"/>
    <w:rsid w:val="002A5455"/>
    <w:rsid w:val="002A54AB"/>
    <w:rsid w:val="002A5CDD"/>
    <w:rsid w:val="002A62E3"/>
    <w:rsid w:val="002A72A6"/>
    <w:rsid w:val="002A7908"/>
    <w:rsid w:val="002B0673"/>
    <w:rsid w:val="002B088A"/>
    <w:rsid w:val="002B1483"/>
    <w:rsid w:val="002B148B"/>
    <w:rsid w:val="002B27C3"/>
    <w:rsid w:val="002B2F20"/>
    <w:rsid w:val="002B3252"/>
    <w:rsid w:val="002B375C"/>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1E33"/>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0F0"/>
    <w:rsid w:val="002D1644"/>
    <w:rsid w:val="002D22D4"/>
    <w:rsid w:val="002D25DD"/>
    <w:rsid w:val="002D2B27"/>
    <w:rsid w:val="002D2EE2"/>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667"/>
    <w:rsid w:val="002F7DE7"/>
    <w:rsid w:val="003005F6"/>
    <w:rsid w:val="00300ECB"/>
    <w:rsid w:val="00301163"/>
    <w:rsid w:val="00301198"/>
    <w:rsid w:val="00301FA8"/>
    <w:rsid w:val="00302119"/>
    <w:rsid w:val="00302A54"/>
    <w:rsid w:val="003033A9"/>
    <w:rsid w:val="0030431D"/>
    <w:rsid w:val="00304336"/>
    <w:rsid w:val="003043AF"/>
    <w:rsid w:val="0030461F"/>
    <w:rsid w:val="00304B4C"/>
    <w:rsid w:val="00304C84"/>
    <w:rsid w:val="00304F30"/>
    <w:rsid w:val="00304F9D"/>
    <w:rsid w:val="00305226"/>
    <w:rsid w:val="003057ED"/>
    <w:rsid w:val="00305D9C"/>
    <w:rsid w:val="00306243"/>
    <w:rsid w:val="003069AC"/>
    <w:rsid w:val="00306FF0"/>
    <w:rsid w:val="0030721C"/>
    <w:rsid w:val="00307509"/>
    <w:rsid w:val="00307781"/>
    <w:rsid w:val="00307C22"/>
    <w:rsid w:val="00310292"/>
    <w:rsid w:val="00311609"/>
    <w:rsid w:val="00311FDE"/>
    <w:rsid w:val="003125D5"/>
    <w:rsid w:val="00312811"/>
    <w:rsid w:val="003129C8"/>
    <w:rsid w:val="003130C6"/>
    <w:rsid w:val="0031310D"/>
    <w:rsid w:val="00313534"/>
    <w:rsid w:val="00314DAF"/>
    <w:rsid w:val="003153C7"/>
    <w:rsid w:val="00315509"/>
    <w:rsid w:val="00315526"/>
    <w:rsid w:val="00316323"/>
    <w:rsid w:val="003165B3"/>
    <w:rsid w:val="00316629"/>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492A"/>
    <w:rsid w:val="00325877"/>
    <w:rsid w:val="00325D34"/>
    <w:rsid w:val="00325ECE"/>
    <w:rsid w:val="00326BDC"/>
    <w:rsid w:val="003270FA"/>
    <w:rsid w:val="003271CC"/>
    <w:rsid w:val="00327DD4"/>
    <w:rsid w:val="00327E4A"/>
    <w:rsid w:val="00327F9D"/>
    <w:rsid w:val="00330BAE"/>
    <w:rsid w:val="003324CB"/>
    <w:rsid w:val="00332622"/>
    <w:rsid w:val="00332662"/>
    <w:rsid w:val="00332AC2"/>
    <w:rsid w:val="00332C5C"/>
    <w:rsid w:val="003335E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434"/>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5744C"/>
    <w:rsid w:val="00357939"/>
    <w:rsid w:val="0036001F"/>
    <w:rsid w:val="00360512"/>
    <w:rsid w:val="003606ED"/>
    <w:rsid w:val="00360983"/>
    <w:rsid w:val="00360A66"/>
    <w:rsid w:val="00361577"/>
    <w:rsid w:val="00361716"/>
    <w:rsid w:val="00361B53"/>
    <w:rsid w:val="00362933"/>
    <w:rsid w:val="0036298A"/>
    <w:rsid w:val="00363330"/>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2E88"/>
    <w:rsid w:val="0037353D"/>
    <w:rsid w:val="0037383B"/>
    <w:rsid w:val="00373A2F"/>
    <w:rsid w:val="00373B5C"/>
    <w:rsid w:val="0037470F"/>
    <w:rsid w:val="00374EAF"/>
    <w:rsid w:val="00374FFB"/>
    <w:rsid w:val="0037541A"/>
    <w:rsid w:val="00375689"/>
    <w:rsid w:val="00375B76"/>
    <w:rsid w:val="0037619B"/>
    <w:rsid w:val="00376640"/>
    <w:rsid w:val="003767E3"/>
    <w:rsid w:val="00377508"/>
    <w:rsid w:val="00377759"/>
    <w:rsid w:val="00380697"/>
    <w:rsid w:val="00380DC0"/>
    <w:rsid w:val="00381382"/>
    <w:rsid w:val="0038142D"/>
    <w:rsid w:val="003819F9"/>
    <w:rsid w:val="00381D46"/>
    <w:rsid w:val="003820F4"/>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96C"/>
    <w:rsid w:val="003959A9"/>
    <w:rsid w:val="00395AF7"/>
    <w:rsid w:val="00395CB3"/>
    <w:rsid w:val="00395F4A"/>
    <w:rsid w:val="00396397"/>
    <w:rsid w:val="00396407"/>
    <w:rsid w:val="00396631"/>
    <w:rsid w:val="00396CF8"/>
    <w:rsid w:val="003970CA"/>
    <w:rsid w:val="00397334"/>
    <w:rsid w:val="00397C67"/>
    <w:rsid w:val="00397F0D"/>
    <w:rsid w:val="003A0A34"/>
    <w:rsid w:val="003A12DF"/>
    <w:rsid w:val="003A1DF7"/>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0FC4"/>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98"/>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5E7B"/>
    <w:rsid w:val="003F6105"/>
    <w:rsid w:val="003F6434"/>
    <w:rsid w:val="003F6CC6"/>
    <w:rsid w:val="003F7274"/>
    <w:rsid w:val="003F7819"/>
    <w:rsid w:val="0040052C"/>
    <w:rsid w:val="0040137B"/>
    <w:rsid w:val="00401476"/>
    <w:rsid w:val="00401C29"/>
    <w:rsid w:val="00401F13"/>
    <w:rsid w:val="00402769"/>
    <w:rsid w:val="00402FEB"/>
    <w:rsid w:val="0040369C"/>
    <w:rsid w:val="004039BE"/>
    <w:rsid w:val="00404C2C"/>
    <w:rsid w:val="00405C33"/>
    <w:rsid w:val="00406715"/>
    <w:rsid w:val="004078C6"/>
    <w:rsid w:val="004105D2"/>
    <w:rsid w:val="0041175B"/>
    <w:rsid w:val="00411AFC"/>
    <w:rsid w:val="00411F9D"/>
    <w:rsid w:val="004121FA"/>
    <w:rsid w:val="00412B5F"/>
    <w:rsid w:val="00412C3A"/>
    <w:rsid w:val="00413757"/>
    <w:rsid w:val="00414465"/>
    <w:rsid w:val="004145A7"/>
    <w:rsid w:val="0041540A"/>
    <w:rsid w:val="00415F24"/>
    <w:rsid w:val="00416048"/>
    <w:rsid w:val="00416330"/>
    <w:rsid w:val="0041677B"/>
    <w:rsid w:val="00416999"/>
    <w:rsid w:val="00416E9C"/>
    <w:rsid w:val="00416F5A"/>
    <w:rsid w:val="00417692"/>
    <w:rsid w:val="00417E11"/>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685A"/>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533A"/>
    <w:rsid w:val="00446C95"/>
    <w:rsid w:val="00447558"/>
    <w:rsid w:val="00450E55"/>
    <w:rsid w:val="00451A8A"/>
    <w:rsid w:val="00452115"/>
    <w:rsid w:val="00452435"/>
    <w:rsid w:val="0045327E"/>
    <w:rsid w:val="00453B85"/>
    <w:rsid w:val="00454E10"/>
    <w:rsid w:val="00454FAD"/>
    <w:rsid w:val="0045550F"/>
    <w:rsid w:val="00455F1B"/>
    <w:rsid w:val="004569C6"/>
    <w:rsid w:val="004579B4"/>
    <w:rsid w:val="00457BD0"/>
    <w:rsid w:val="00460580"/>
    <w:rsid w:val="00460604"/>
    <w:rsid w:val="004610FA"/>
    <w:rsid w:val="0046136B"/>
    <w:rsid w:val="00461849"/>
    <w:rsid w:val="00461D5E"/>
    <w:rsid w:val="0046204D"/>
    <w:rsid w:val="0046252D"/>
    <w:rsid w:val="00462C30"/>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29AA"/>
    <w:rsid w:val="00493B9E"/>
    <w:rsid w:val="00493E6A"/>
    <w:rsid w:val="00494603"/>
    <w:rsid w:val="00494A4A"/>
    <w:rsid w:val="00494D6E"/>
    <w:rsid w:val="00495845"/>
    <w:rsid w:val="0049597B"/>
    <w:rsid w:val="00497028"/>
    <w:rsid w:val="0049731A"/>
    <w:rsid w:val="004A04D0"/>
    <w:rsid w:val="004A0EE3"/>
    <w:rsid w:val="004A1935"/>
    <w:rsid w:val="004A19A8"/>
    <w:rsid w:val="004A1C12"/>
    <w:rsid w:val="004A1CE2"/>
    <w:rsid w:val="004A3677"/>
    <w:rsid w:val="004A3B0C"/>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5585"/>
    <w:rsid w:val="004B68B7"/>
    <w:rsid w:val="004B68D2"/>
    <w:rsid w:val="004B69A9"/>
    <w:rsid w:val="004B739F"/>
    <w:rsid w:val="004B741C"/>
    <w:rsid w:val="004C0840"/>
    <w:rsid w:val="004C0A40"/>
    <w:rsid w:val="004C14D5"/>
    <w:rsid w:val="004C26B5"/>
    <w:rsid w:val="004C286E"/>
    <w:rsid w:val="004C2BCC"/>
    <w:rsid w:val="004C38B3"/>
    <w:rsid w:val="004C3B0A"/>
    <w:rsid w:val="004C3D8C"/>
    <w:rsid w:val="004C3F7C"/>
    <w:rsid w:val="004C41D9"/>
    <w:rsid w:val="004C4C5A"/>
    <w:rsid w:val="004C516D"/>
    <w:rsid w:val="004C59A7"/>
    <w:rsid w:val="004C5AA8"/>
    <w:rsid w:val="004C5B3F"/>
    <w:rsid w:val="004C5C65"/>
    <w:rsid w:val="004C5CA6"/>
    <w:rsid w:val="004C6676"/>
    <w:rsid w:val="004C7E2E"/>
    <w:rsid w:val="004D0817"/>
    <w:rsid w:val="004D0DCB"/>
    <w:rsid w:val="004D1363"/>
    <w:rsid w:val="004D13B4"/>
    <w:rsid w:val="004D181A"/>
    <w:rsid w:val="004D2BAB"/>
    <w:rsid w:val="004D2C78"/>
    <w:rsid w:val="004D2DA7"/>
    <w:rsid w:val="004D2E48"/>
    <w:rsid w:val="004D2E49"/>
    <w:rsid w:val="004D32F1"/>
    <w:rsid w:val="004D44F5"/>
    <w:rsid w:val="004D54C5"/>
    <w:rsid w:val="004D5743"/>
    <w:rsid w:val="004D5C55"/>
    <w:rsid w:val="004D6251"/>
    <w:rsid w:val="004D63FE"/>
    <w:rsid w:val="004D6505"/>
    <w:rsid w:val="004D6E64"/>
    <w:rsid w:val="004D6FCB"/>
    <w:rsid w:val="004D74BE"/>
    <w:rsid w:val="004D7F11"/>
    <w:rsid w:val="004E0243"/>
    <w:rsid w:val="004E0B54"/>
    <w:rsid w:val="004E10DC"/>
    <w:rsid w:val="004E125F"/>
    <w:rsid w:val="004E1B20"/>
    <w:rsid w:val="004E2113"/>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0E5C"/>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6DC3"/>
    <w:rsid w:val="0050721D"/>
    <w:rsid w:val="005104BE"/>
    <w:rsid w:val="005110F8"/>
    <w:rsid w:val="00511325"/>
    <w:rsid w:val="00511AA2"/>
    <w:rsid w:val="00511FAB"/>
    <w:rsid w:val="0051240B"/>
    <w:rsid w:val="005132A2"/>
    <w:rsid w:val="0051342C"/>
    <w:rsid w:val="00513922"/>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58F"/>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6A8C"/>
    <w:rsid w:val="00537BCE"/>
    <w:rsid w:val="0054020D"/>
    <w:rsid w:val="0054096B"/>
    <w:rsid w:val="00540A55"/>
    <w:rsid w:val="00540AF9"/>
    <w:rsid w:val="00540F4C"/>
    <w:rsid w:val="00541372"/>
    <w:rsid w:val="005418AA"/>
    <w:rsid w:val="00541CC8"/>
    <w:rsid w:val="00541F52"/>
    <w:rsid w:val="005437B4"/>
    <w:rsid w:val="00543D8C"/>
    <w:rsid w:val="00543F14"/>
    <w:rsid w:val="005441BF"/>
    <w:rsid w:val="00544F8B"/>
    <w:rsid w:val="0054653F"/>
    <w:rsid w:val="00546A7D"/>
    <w:rsid w:val="00547A65"/>
    <w:rsid w:val="00547AF4"/>
    <w:rsid w:val="00547EBB"/>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3C35"/>
    <w:rsid w:val="00584844"/>
    <w:rsid w:val="00584B9F"/>
    <w:rsid w:val="00584C91"/>
    <w:rsid w:val="00584CE8"/>
    <w:rsid w:val="00584D7B"/>
    <w:rsid w:val="00584E2F"/>
    <w:rsid w:val="00585096"/>
    <w:rsid w:val="005852A9"/>
    <w:rsid w:val="0058572A"/>
    <w:rsid w:val="00585DF3"/>
    <w:rsid w:val="00585F7F"/>
    <w:rsid w:val="0058693B"/>
    <w:rsid w:val="0058740B"/>
    <w:rsid w:val="005900D2"/>
    <w:rsid w:val="00590111"/>
    <w:rsid w:val="00590D73"/>
    <w:rsid w:val="005917F9"/>
    <w:rsid w:val="00592655"/>
    <w:rsid w:val="00593997"/>
    <w:rsid w:val="005939E9"/>
    <w:rsid w:val="0059432C"/>
    <w:rsid w:val="005950CA"/>
    <w:rsid w:val="00595B3A"/>
    <w:rsid w:val="0059685B"/>
    <w:rsid w:val="00596894"/>
    <w:rsid w:val="00597356"/>
    <w:rsid w:val="00597AFE"/>
    <w:rsid w:val="005A0099"/>
    <w:rsid w:val="005A0D90"/>
    <w:rsid w:val="005A0F87"/>
    <w:rsid w:val="005A148D"/>
    <w:rsid w:val="005A1D1F"/>
    <w:rsid w:val="005A22E6"/>
    <w:rsid w:val="005A2A69"/>
    <w:rsid w:val="005A2CD1"/>
    <w:rsid w:val="005A33C0"/>
    <w:rsid w:val="005A46E7"/>
    <w:rsid w:val="005A4950"/>
    <w:rsid w:val="005A4D48"/>
    <w:rsid w:val="005A649B"/>
    <w:rsid w:val="005A675E"/>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3F52"/>
    <w:rsid w:val="005E5773"/>
    <w:rsid w:val="005E704C"/>
    <w:rsid w:val="005E70A6"/>
    <w:rsid w:val="005E71F6"/>
    <w:rsid w:val="005E7AEC"/>
    <w:rsid w:val="005E7BCC"/>
    <w:rsid w:val="005E7C3A"/>
    <w:rsid w:val="005F0A73"/>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25F8"/>
    <w:rsid w:val="00604825"/>
    <w:rsid w:val="006048C6"/>
    <w:rsid w:val="00604BE7"/>
    <w:rsid w:val="00604C10"/>
    <w:rsid w:val="00605465"/>
    <w:rsid w:val="006063DB"/>
    <w:rsid w:val="00606989"/>
    <w:rsid w:val="00606C64"/>
    <w:rsid w:val="0060730C"/>
    <w:rsid w:val="006075B2"/>
    <w:rsid w:val="00607772"/>
    <w:rsid w:val="006101DE"/>
    <w:rsid w:val="006105C2"/>
    <w:rsid w:val="006110B2"/>
    <w:rsid w:val="0061123C"/>
    <w:rsid w:val="00611EFE"/>
    <w:rsid w:val="0061201C"/>
    <w:rsid w:val="0061255A"/>
    <w:rsid w:val="006128BA"/>
    <w:rsid w:val="0061315D"/>
    <w:rsid w:val="00613669"/>
    <w:rsid w:val="00613A4D"/>
    <w:rsid w:val="00613C05"/>
    <w:rsid w:val="00613E70"/>
    <w:rsid w:val="00613FE0"/>
    <w:rsid w:val="00614013"/>
    <w:rsid w:val="00615222"/>
    <w:rsid w:val="006154A0"/>
    <w:rsid w:val="00615759"/>
    <w:rsid w:val="0061635B"/>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27DAD"/>
    <w:rsid w:val="006303D7"/>
    <w:rsid w:val="00630D20"/>
    <w:rsid w:val="00631A0E"/>
    <w:rsid w:val="006329B8"/>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46ABE"/>
    <w:rsid w:val="00650506"/>
    <w:rsid w:val="006505F7"/>
    <w:rsid w:val="00650879"/>
    <w:rsid w:val="006510A2"/>
    <w:rsid w:val="0065142A"/>
    <w:rsid w:val="0065157E"/>
    <w:rsid w:val="0065182E"/>
    <w:rsid w:val="0065185C"/>
    <w:rsid w:val="00651963"/>
    <w:rsid w:val="00651D31"/>
    <w:rsid w:val="00652032"/>
    <w:rsid w:val="00652A05"/>
    <w:rsid w:val="00652A44"/>
    <w:rsid w:val="00652E04"/>
    <w:rsid w:val="006543C1"/>
    <w:rsid w:val="006545FB"/>
    <w:rsid w:val="006548F6"/>
    <w:rsid w:val="00654FDA"/>
    <w:rsid w:val="0065511F"/>
    <w:rsid w:val="006553A5"/>
    <w:rsid w:val="006553DF"/>
    <w:rsid w:val="00655E67"/>
    <w:rsid w:val="00656967"/>
    <w:rsid w:val="00656EE4"/>
    <w:rsid w:val="006574CC"/>
    <w:rsid w:val="00657606"/>
    <w:rsid w:val="00657944"/>
    <w:rsid w:val="0066008C"/>
    <w:rsid w:val="0066053B"/>
    <w:rsid w:val="00660B33"/>
    <w:rsid w:val="00660FD7"/>
    <w:rsid w:val="0066107E"/>
    <w:rsid w:val="006629DD"/>
    <w:rsid w:val="006632CC"/>
    <w:rsid w:val="00663932"/>
    <w:rsid w:val="00663D19"/>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77C4B"/>
    <w:rsid w:val="00680418"/>
    <w:rsid w:val="006808DB"/>
    <w:rsid w:val="00680B2C"/>
    <w:rsid w:val="00680B61"/>
    <w:rsid w:val="0068351B"/>
    <w:rsid w:val="00683767"/>
    <w:rsid w:val="00683A47"/>
    <w:rsid w:val="006844F8"/>
    <w:rsid w:val="0068521E"/>
    <w:rsid w:val="006853DC"/>
    <w:rsid w:val="00686836"/>
    <w:rsid w:val="00687EEF"/>
    <w:rsid w:val="00687FF2"/>
    <w:rsid w:val="00690318"/>
    <w:rsid w:val="00690CD6"/>
    <w:rsid w:val="00690FF2"/>
    <w:rsid w:val="00693501"/>
    <w:rsid w:val="00693610"/>
    <w:rsid w:val="00693B3F"/>
    <w:rsid w:val="00693B5B"/>
    <w:rsid w:val="00695484"/>
    <w:rsid w:val="00695A75"/>
    <w:rsid w:val="00696C74"/>
    <w:rsid w:val="00696DE8"/>
    <w:rsid w:val="00697A25"/>
    <w:rsid w:val="006A01FC"/>
    <w:rsid w:val="006A080A"/>
    <w:rsid w:val="006A1097"/>
    <w:rsid w:val="006A1424"/>
    <w:rsid w:val="006A1CCC"/>
    <w:rsid w:val="006A2016"/>
    <w:rsid w:val="006A231B"/>
    <w:rsid w:val="006A2AE2"/>
    <w:rsid w:val="006A3063"/>
    <w:rsid w:val="006A3B7E"/>
    <w:rsid w:val="006A48C4"/>
    <w:rsid w:val="006A5450"/>
    <w:rsid w:val="006A5984"/>
    <w:rsid w:val="006A68EB"/>
    <w:rsid w:val="006A7137"/>
    <w:rsid w:val="006B01B7"/>
    <w:rsid w:val="006B0C8B"/>
    <w:rsid w:val="006B1036"/>
    <w:rsid w:val="006B18EF"/>
    <w:rsid w:val="006B1946"/>
    <w:rsid w:val="006B1CE6"/>
    <w:rsid w:val="006B205D"/>
    <w:rsid w:val="006B20DD"/>
    <w:rsid w:val="006B2431"/>
    <w:rsid w:val="006B2C63"/>
    <w:rsid w:val="006B3492"/>
    <w:rsid w:val="006B369B"/>
    <w:rsid w:val="006B3AA6"/>
    <w:rsid w:val="006B424D"/>
    <w:rsid w:val="006B43F0"/>
    <w:rsid w:val="006B5180"/>
    <w:rsid w:val="006B5D94"/>
    <w:rsid w:val="006B63C5"/>
    <w:rsid w:val="006B6DA7"/>
    <w:rsid w:val="006B71F4"/>
    <w:rsid w:val="006B7E1B"/>
    <w:rsid w:val="006C02CC"/>
    <w:rsid w:val="006C0769"/>
    <w:rsid w:val="006C09B9"/>
    <w:rsid w:val="006C1623"/>
    <w:rsid w:val="006C1651"/>
    <w:rsid w:val="006C17A8"/>
    <w:rsid w:val="006C1946"/>
    <w:rsid w:val="006C1E77"/>
    <w:rsid w:val="006C23C4"/>
    <w:rsid w:val="006C2D36"/>
    <w:rsid w:val="006C471A"/>
    <w:rsid w:val="006C58F7"/>
    <w:rsid w:val="006C6877"/>
    <w:rsid w:val="006C72DD"/>
    <w:rsid w:val="006C742A"/>
    <w:rsid w:val="006C7A6F"/>
    <w:rsid w:val="006C7E2D"/>
    <w:rsid w:val="006D00E0"/>
    <w:rsid w:val="006D075A"/>
    <w:rsid w:val="006D11D5"/>
    <w:rsid w:val="006D165C"/>
    <w:rsid w:val="006D18A7"/>
    <w:rsid w:val="006D27BD"/>
    <w:rsid w:val="006D2D61"/>
    <w:rsid w:val="006D395E"/>
    <w:rsid w:val="006D442F"/>
    <w:rsid w:val="006D5583"/>
    <w:rsid w:val="006D5889"/>
    <w:rsid w:val="006D6972"/>
    <w:rsid w:val="006D6FBC"/>
    <w:rsid w:val="006D7171"/>
    <w:rsid w:val="006D78C6"/>
    <w:rsid w:val="006D7C39"/>
    <w:rsid w:val="006D7E2C"/>
    <w:rsid w:val="006E05D6"/>
    <w:rsid w:val="006E198B"/>
    <w:rsid w:val="006E1ADC"/>
    <w:rsid w:val="006E1B5C"/>
    <w:rsid w:val="006E20A9"/>
    <w:rsid w:val="006E235E"/>
    <w:rsid w:val="006E2628"/>
    <w:rsid w:val="006E265E"/>
    <w:rsid w:val="006E2951"/>
    <w:rsid w:val="006E2C55"/>
    <w:rsid w:val="006E3C49"/>
    <w:rsid w:val="006E41AE"/>
    <w:rsid w:val="006E48EE"/>
    <w:rsid w:val="006E4A49"/>
    <w:rsid w:val="006E5632"/>
    <w:rsid w:val="006E57F6"/>
    <w:rsid w:val="006E5AEB"/>
    <w:rsid w:val="006E71D1"/>
    <w:rsid w:val="006E750E"/>
    <w:rsid w:val="006E76C2"/>
    <w:rsid w:val="006E7989"/>
    <w:rsid w:val="006F0146"/>
    <w:rsid w:val="006F041F"/>
    <w:rsid w:val="006F0666"/>
    <w:rsid w:val="006F0A0A"/>
    <w:rsid w:val="006F0E61"/>
    <w:rsid w:val="006F1715"/>
    <w:rsid w:val="006F23A7"/>
    <w:rsid w:val="006F2863"/>
    <w:rsid w:val="006F2CAE"/>
    <w:rsid w:val="006F3011"/>
    <w:rsid w:val="006F33AB"/>
    <w:rsid w:val="006F4219"/>
    <w:rsid w:val="006F46F9"/>
    <w:rsid w:val="006F543D"/>
    <w:rsid w:val="006F5475"/>
    <w:rsid w:val="006F5F7D"/>
    <w:rsid w:val="006F673F"/>
    <w:rsid w:val="006F7567"/>
    <w:rsid w:val="006F772A"/>
    <w:rsid w:val="007005A7"/>
    <w:rsid w:val="00700736"/>
    <w:rsid w:val="00700DFF"/>
    <w:rsid w:val="00700ECA"/>
    <w:rsid w:val="00701057"/>
    <w:rsid w:val="007016BC"/>
    <w:rsid w:val="007016CE"/>
    <w:rsid w:val="007018B6"/>
    <w:rsid w:val="0070202A"/>
    <w:rsid w:val="0070256F"/>
    <w:rsid w:val="00702B8C"/>
    <w:rsid w:val="00702C99"/>
    <w:rsid w:val="00703236"/>
    <w:rsid w:val="007038EA"/>
    <w:rsid w:val="00703F41"/>
    <w:rsid w:val="00704FC7"/>
    <w:rsid w:val="00704FE4"/>
    <w:rsid w:val="007051F2"/>
    <w:rsid w:val="0070580F"/>
    <w:rsid w:val="00705929"/>
    <w:rsid w:val="00705D61"/>
    <w:rsid w:val="00705F7E"/>
    <w:rsid w:val="00706305"/>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4905"/>
    <w:rsid w:val="0071684A"/>
    <w:rsid w:val="00716CC2"/>
    <w:rsid w:val="00716F24"/>
    <w:rsid w:val="0071735E"/>
    <w:rsid w:val="00717593"/>
    <w:rsid w:val="007205BC"/>
    <w:rsid w:val="00721285"/>
    <w:rsid w:val="0072201C"/>
    <w:rsid w:val="00722A21"/>
    <w:rsid w:val="00723230"/>
    <w:rsid w:val="00723925"/>
    <w:rsid w:val="00724110"/>
    <w:rsid w:val="00724609"/>
    <w:rsid w:val="0072502E"/>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48BE"/>
    <w:rsid w:val="0073647F"/>
    <w:rsid w:val="007371E3"/>
    <w:rsid w:val="00740694"/>
    <w:rsid w:val="00740BE6"/>
    <w:rsid w:val="00740C07"/>
    <w:rsid w:val="0074179A"/>
    <w:rsid w:val="0074214F"/>
    <w:rsid w:val="00742306"/>
    <w:rsid w:val="00742547"/>
    <w:rsid w:val="00742EC2"/>
    <w:rsid w:val="007442CA"/>
    <w:rsid w:val="0074432A"/>
    <w:rsid w:val="00744A53"/>
    <w:rsid w:val="00744D79"/>
    <w:rsid w:val="0074516D"/>
    <w:rsid w:val="0074541D"/>
    <w:rsid w:val="007464AD"/>
    <w:rsid w:val="0074654D"/>
    <w:rsid w:val="00746DAD"/>
    <w:rsid w:val="00747B33"/>
    <w:rsid w:val="007506E2"/>
    <w:rsid w:val="00750E00"/>
    <w:rsid w:val="00750FE4"/>
    <w:rsid w:val="00751BDF"/>
    <w:rsid w:val="00751C35"/>
    <w:rsid w:val="007525C3"/>
    <w:rsid w:val="00752DA4"/>
    <w:rsid w:val="00752F0F"/>
    <w:rsid w:val="007535B5"/>
    <w:rsid w:val="00753723"/>
    <w:rsid w:val="0075376D"/>
    <w:rsid w:val="00754635"/>
    <w:rsid w:val="007546B1"/>
    <w:rsid w:val="007547CF"/>
    <w:rsid w:val="007556E8"/>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445"/>
    <w:rsid w:val="00764778"/>
    <w:rsid w:val="00764805"/>
    <w:rsid w:val="00764A51"/>
    <w:rsid w:val="00764E04"/>
    <w:rsid w:val="00765798"/>
    <w:rsid w:val="00765CA6"/>
    <w:rsid w:val="00765CE3"/>
    <w:rsid w:val="00766645"/>
    <w:rsid w:val="0076667F"/>
    <w:rsid w:val="00770BD4"/>
    <w:rsid w:val="00770FC4"/>
    <w:rsid w:val="007710A0"/>
    <w:rsid w:val="00771F0B"/>
    <w:rsid w:val="007722D8"/>
    <w:rsid w:val="00772F57"/>
    <w:rsid w:val="0077373E"/>
    <w:rsid w:val="00774816"/>
    <w:rsid w:val="00774B3A"/>
    <w:rsid w:val="0077525D"/>
    <w:rsid w:val="00775C80"/>
    <w:rsid w:val="0077678F"/>
    <w:rsid w:val="00776FC6"/>
    <w:rsid w:val="00777056"/>
    <w:rsid w:val="00777917"/>
    <w:rsid w:val="00780628"/>
    <w:rsid w:val="00780E05"/>
    <w:rsid w:val="00781111"/>
    <w:rsid w:val="007814A1"/>
    <w:rsid w:val="00783C9F"/>
    <w:rsid w:val="00783D51"/>
    <w:rsid w:val="00784342"/>
    <w:rsid w:val="007847D5"/>
    <w:rsid w:val="00784C46"/>
    <w:rsid w:val="00784FA8"/>
    <w:rsid w:val="0078513D"/>
    <w:rsid w:val="00785292"/>
    <w:rsid w:val="00785368"/>
    <w:rsid w:val="00785BDE"/>
    <w:rsid w:val="00785CA4"/>
    <w:rsid w:val="00786CEC"/>
    <w:rsid w:val="00786DED"/>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616C"/>
    <w:rsid w:val="00797A57"/>
    <w:rsid w:val="00797BE3"/>
    <w:rsid w:val="007A0893"/>
    <w:rsid w:val="007A0AFC"/>
    <w:rsid w:val="007A204B"/>
    <w:rsid w:val="007A20A0"/>
    <w:rsid w:val="007A2675"/>
    <w:rsid w:val="007A2C9F"/>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287"/>
    <w:rsid w:val="007C13C0"/>
    <w:rsid w:val="007C18C3"/>
    <w:rsid w:val="007C1D43"/>
    <w:rsid w:val="007C2048"/>
    <w:rsid w:val="007C22DF"/>
    <w:rsid w:val="007C2AFF"/>
    <w:rsid w:val="007C2E83"/>
    <w:rsid w:val="007C555F"/>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0F3C"/>
    <w:rsid w:val="007E151B"/>
    <w:rsid w:val="007E188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0937"/>
    <w:rsid w:val="007F10E4"/>
    <w:rsid w:val="007F19A3"/>
    <w:rsid w:val="007F29AB"/>
    <w:rsid w:val="007F312D"/>
    <w:rsid w:val="007F334F"/>
    <w:rsid w:val="007F37C0"/>
    <w:rsid w:val="007F393E"/>
    <w:rsid w:val="007F3D55"/>
    <w:rsid w:val="007F3ED4"/>
    <w:rsid w:val="007F4244"/>
    <w:rsid w:val="007F4600"/>
    <w:rsid w:val="007F4E46"/>
    <w:rsid w:val="007F588B"/>
    <w:rsid w:val="007F5C13"/>
    <w:rsid w:val="007F5C21"/>
    <w:rsid w:val="007F5D7D"/>
    <w:rsid w:val="007F5E28"/>
    <w:rsid w:val="007F6021"/>
    <w:rsid w:val="007F68FE"/>
    <w:rsid w:val="007F6BBC"/>
    <w:rsid w:val="007F6E8E"/>
    <w:rsid w:val="007F6EC8"/>
    <w:rsid w:val="007F7BFA"/>
    <w:rsid w:val="00800A96"/>
    <w:rsid w:val="00800E40"/>
    <w:rsid w:val="008012CB"/>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17DB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4FBA"/>
    <w:rsid w:val="00825062"/>
    <w:rsid w:val="00825EC4"/>
    <w:rsid w:val="008270B1"/>
    <w:rsid w:val="008307FC"/>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17C1"/>
    <w:rsid w:val="008525F3"/>
    <w:rsid w:val="00852915"/>
    <w:rsid w:val="00853543"/>
    <w:rsid w:val="008535DD"/>
    <w:rsid w:val="00853A52"/>
    <w:rsid w:val="00854154"/>
    <w:rsid w:val="0085418D"/>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221"/>
    <w:rsid w:val="00860C2C"/>
    <w:rsid w:val="00861248"/>
    <w:rsid w:val="008613D8"/>
    <w:rsid w:val="008622E4"/>
    <w:rsid w:val="008623FE"/>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14D0"/>
    <w:rsid w:val="00871EBD"/>
    <w:rsid w:val="00872323"/>
    <w:rsid w:val="00872393"/>
    <w:rsid w:val="00872542"/>
    <w:rsid w:val="008726E8"/>
    <w:rsid w:val="0087292B"/>
    <w:rsid w:val="0087294C"/>
    <w:rsid w:val="00872A55"/>
    <w:rsid w:val="00872F6E"/>
    <w:rsid w:val="00873263"/>
    <w:rsid w:val="0087400C"/>
    <w:rsid w:val="00874561"/>
    <w:rsid w:val="0087497E"/>
    <w:rsid w:val="00874B58"/>
    <w:rsid w:val="00876824"/>
    <w:rsid w:val="00876AFC"/>
    <w:rsid w:val="00876F80"/>
    <w:rsid w:val="00877175"/>
    <w:rsid w:val="00880231"/>
    <w:rsid w:val="00880D6D"/>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06C"/>
    <w:rsid w:val="008A04BF"/>
    <w:rsid w:val="008A0C5A"/>
    <w:rsid w:val="008A0DAF"/>
    <w:rsid w:val="008A0DF8"/>
    <w:rsid w:val="008A1350"/>
    <w:rsid w:val="008A14D1"/>
    <w:rsid w:val="008A18BA"/>
    <w:rsid w:val="008A1D18"/>
    <w:rsid w:val="008A1F56"/>
    <w:rsid w:val="008A279D"/>
    <w:rsid w:val="008A2C0E"/>
    <w:rsid w:val="008A334F"/>
    <w:rsid w:val="008A3612"/>
    <w:rsid w:val="008A38E9"/>
    <w:rsid w:val="008A417D"/>
    <w:rsid w:val="008A42FD"/>
    <w:rsid w:val="008A4EA1"/>
    <w:rsid w:val="008A525E"/>
    <w:rsid w:val="008A59A6"/>
    <w:rsid w:val="008A5F08"/>
    <w:rsid w:val="008A5FD9"/>
    <w:rsid w:val="008A6928"/>
    <w:rsid w:val="008A704D"/>
    <w:rsid w:val="008A72C1"/>
    <w:rsid w:val="008A736A"/>
    <w:rsid w:val="008A759E"/>
    <w:rsid w:val="008A76F7"/>
    <w:rsid w:val="008A7EA2"/>
    <w:rsid w:val="008A7F80"/>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12B"/>
    <w:rsid w:val="008B78DB"/>
    <w:rsid w:val="008B7AB1"/>
    <w:rsid w:val="008B7AE2"/>
    <w:rsid w:val="008B7DF9"/>
    <w:rsid w:val="008B7EF3"/>
    <w:rsid w:val="008C052D"/>
    <w:rsid w:val="008C0BDE"/>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222"/>
    <w:rsid w:val="008D1CAD"/>
    <w:rsid w:val="008D1E90"/>
    <w:rsid w:val="008D1EB5"/>
    <w:rsid w:val="008D21DA"/>
    <w:rsid w:val="008D226A"/>
    <w:rsid w:val="008D230A"/>
    <w:rsid w:val="008D2C4B"/>
    <w:rsid w:val="008D347C"/>
    <w:rsid w:val="008D3591"/>
    <w:rsid w:val="008D41B9"/>
    <w:rsid w:val="008D440E"/>
    <w:rsid w:val="008D46F2"/>
    <w:rsid w:val="008D4927"/>
    <w:rsid w:val="008D5B9D"/>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9A9"/>
    <w:rsid w:val="008F1CD6"/>
    <w:rsid w:val="008F1ECC"/>
    <w:rsid w:val="008F2AA1"/>
    <w:rsid w:val="008F2E3A"/>
    <w:rsid w:val="008F3F98"/>
    <w:rsid w:val="008F412A"/>
    <w:rsid w:val="008F4233"/>
    <w:rsid w:val="008F428C"/>
    <w:rsid w:val="008F47A2"/>
    <w:rsid w:val="008F4C1F"/>
    <w:rsid w:val="008F63F6"/>
    <w:rsid w:val="008F656D"/>
    <w:rsid w:val="008F6957"/>
    <w:rsid w:val="008F6C2A"/>
    <w:rsid w:val="008F6FDF"/>
    <w:rsid w:val="008F7460"/>
    <w:rsid w:val="008F78D2"/>
    <w:rsid w:val="008F7AAB"/>
    <w:rsid w:val="008F7AE9"/>
    <w:rsid w:val="00900479"/>
    <w:rsid w:val="00901021"/>
    <w:rsid w:val="00901D3B"/>
    <w:rsid w:val="0090232F"/>
    <w:rsid w:val="00902562"/>
    <w:rsid w:val="00902759"/>
    <w:rsid w:val="009027AD"/>
    <w:rsid w:val="00902862"/>
    <w:rsid w:val="00902A0E"/>
    <w:rsid w:val="00902A38"/>
    <w:rsid w:val="00902CA4"/>
    <w:rsid w:val="0090396C"/>
    <w:rsid w:val="00903C16"/>
    <w:rsid w:val="009058D9"/>
    <w:rsid w:val="00905DD5"/>
    <w:rsid w:val="0090658D"/>
    <w:rsid w:val="00906E89"/>
    <w:rsid w:val="00907097"/>
    <w:rsid w:val="00907A39"/>
    <w:rsid w:val="0091144D"/>
    <w:rsid w:val="009115C8"/>
    <w:rsid w:val="0091192D"/>
    <w:rsid w:val="00911D33"/>
    <w:rsid w:val="00911D4B"/>
    <w:rsid w:val="00912154"/>
    <w:rsid w:val="009128F6"/>
    <w:rsid w:val="009131C7"/>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656E"/>
    <w:rsid w:val="009272F4"/>
    <w:rsid w:val="009272F7"/>
    <w:rsid w:val="009276D9"/>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5809"/>
    <w:rsid w:val="00937208"/>
    <w:rsid w:val="00940D16"/>
    <w:rsid w:val="00941ACF"/>
    <w:rsid w:val="00943F61"/>
    <w:rsid w:val="00944096"/>
    <w:rsid w:val="0094498B"/>
    <w:rsid w:val="00944C3F"/>
    <w:rsid w:val="00946831"/>
    <w:rsid w:val="00946A11"/>
    <w:rsid w:val="009473B2"/>
    <w:rsid w:val="00947F93"/>
    <w:rsid w:val="00950142"/>
    <w:rsid w:val="00950783"/>
    <w:rsid w:val="009528E2"/>
    <w:rsid w:val="0095298A"/>
    <w:rsid w:val="009530E4"/>
    <w:rsid w:val="00953576"/>
    <w:rsid w:val="00954E87"/>
    <w:rsid w:val="00955BA9"/>
    <w:rsid w:val="00955F90"/>
    <w:rsid w:val="0095636A"/>
    <w:rsid w:val="00956B8A"/>
    <w:rsid w:val="00956D9E"/>
    <w:rsid w:val="009573AD"/>
    <w:rsid w:val="00957E13"/>
    <w:rsid w:val="0096057D"/>
    <w:rsid w:val="00960BC2"/>
    <w:rsid w:val="00960FBC"/>
    <w:rsid w:val="00961828"/>
    <w:rsid w:val="009619C5"/>
    <w:rsid w:val="009621D3"/>
    <w:rsid w:val="00962E79"/>
    <w:rsid w:val="00963463"/>
    <w:rsid w:val="00963750"/>
    <w:rsid w:val="00963AD3"/>
    <w:rsid w:val="00964325"/>
    <w:rsid w:val="00964530"/>
    <w:rsid w:val="009656DC"/>
    <w:rsid w:val="00965F57"/>
    <w:rsid w:val="00965FDF"/>
    <w:rsid w:val="00970296"/>
    <w:rsid w:val="00970848"/>
    <w:rsid w:val="009708E4"/>
    <w:rsid w:val="0097188C"/>
    <w:rsid w:val="00971B3A"/>
    <w:rsid w:val="00971E23"/>
    <w:rsid w:val="0097253F"/>
    <w:rsid w:val="00973351"/>
    <w:rsid w:val="0097393C"/>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C1C"/>
    <w:rsid w:val="00992D7E"/>
    <w:rsid w:val="00993C3A"/>
    <w:rsid w:val="00993E70"/>
    <w:rsid w:val="0099430C"/>
    <w:rsid w:val="00994742"/>
    <w:rsid w:val="00994CFC"/>
    <w:rsid w:val="00995374"/>
    <w:rsid w:val="00996196"/>
    <w:rsid w:val="0099619B"/>
    <w:rsid w:val="00997408"/>
    <w:rsid w:val="00997C1B"/>
    <w:rsid w:val="009A00ED"/>
    <w:rsid w:val="009A014F"/>
    <w:rsid w:val="009A016C"/>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36AF"/>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523"/>
    <w:rsid w:val="009C49BD"/>
    <w:rsid w:val="009C4D77"/>
    <w:rsid w:val="009C573A"/>
    <w:rsid w:val="009C5C60"/>
    <w:rsid w:val="009C60EC"/>
    <w:rsid w:val="009C6660"/>
    <w:rsid w:val="009C6F38"/>
    <w:rsid w:val="009C756C"/>
    <w:rsid w:val="009D007A"/>
    <w:rsid w:val="009D0B13"/>
    <w:rsid w:val="009D1095"/>
    <w:rsid w:val="009D1357"/>
    <w:rsid w:val="009D1F0E"/>
    <w:rsid w:val="009D212F"/>
    <w:rsid w:val="009D2D8B"/>
    <w:rsid w:val="009D3B41"/>
    <w:rsid w:val="009D3CCE"/>
    <w:rsid w:val="009D3CEB"/>
    <w:rsid w:val="009D3E71"/>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13F2"/>
    <w:rsid w:val="009F1449"/>
    <w:rsid w:val="009F2918"/>
    <w:rsid w:val="009F2D45"/>
    <w:rsid w:val="009F33CB"/>
    <w:rsid w:val="009F3E26"/>
    <w:rsid w:val="009F4EAA"/>
    <w:rsid w:val="009F4F0A"/>
    <w:rsid w:val="009F5182"/>
    <w:rsid w:val="009F66FA"/>
    <w:rsid w:val="009F6B70"/>
    <w:rsid w:val="009F6CB0"/>
    <w:rsid w:val="009F7121"/>
    <w:rsid w:val="009F72D3"/>
    <w:rsid w:val="009F75DC"/>
    <w:rsid w:val="009F79E2"/>
    <w:rsid w:val="00A004D4"/>
    <w:rsid w:val="00A00983"/>
    <w:rsid w:val="00A00B1D"/>
    <w:rsid w:val="00A01A74"/>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585"/>
    <w:rsid w:val="00A1781A"/>
    <w:rsid w:val="00A17FE3"/>
    <w:rsid w:val="00A205D8"/>
    <w:rsid w:val="00A20936"/>
    <w:rsid w:val="00A20DB9"/>
    <w:rsid w:val="00A20E0A"/>
    <w:rsid w:val="00A2165C"/>
    <w:rsid w:val="00A218DA"/>
    <w:rsid w:val="00A21BD8"/>
    <w:rsid w:val="00A21ED1"/>
    <w:rsid w:val="00A2230A"/>
    <w:rsid w:val="00A23018"/>
    <w:rsid w:val="00A230EB"/>
    <w:rsid w:val="00A2327B"/>
    <w:rsid w:val="00A23B80"/>
    <w:rsid w:val="00A23FF3"/>
    <w:rsid w:val="00A240A3"/>
    <w:rsid w:val="00A243A5"/>
    <w:rsid w:val="00A244C3"/>
    <w:rsid w:val="00A24626"/>
    <w:rsid w:val="00A24B13"/>
    <w:rsid w:val="00A24D99"/>
    <w:rsid w:val="00A24FB9"/>
    <w:rsid w:val="00A25330"/>
    <w:rsid w:val="00A25F0E"/>
    <w:rsid w:val="00A26A7A"/>
    <w:rsid w:val="00A26BFA"/>
    <w:rsid w:val="00A26CC1"/>
    <w:rsid w:val="00A26EF0"/>
    <w:rsid w:val="00A271BA"/>
    <w:rsid w:val="00A27541"/>
    <w:rsid w:val="00A27948"/>
    <w:rsid w:val="00A3023A"/>
    <w:rsid w:val="00A3090D"/>
    <w:rsid w:val="00A30FE2"/>
    <w:rsid w:val="00A31188"/>
    <w:rsid w:val="00A31D2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65"/>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957"/>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37A0"/>
    <w:rsid w:val="00AD4795"/>
    <w:rsid w:val="00AD51CE"/>
    <w:rsid w:val="00AD571F"/>
    <w:rsid w:val="00AD57CC"/>
    <w:rsid w:val="00AD70A4"/>
    <w:rsid w:val="00AD72E5"/>
    <w:rsid w:val="00AD73DD"/>
    <w:rsid w:val="00AD7510"/>
    <w:rsid w:val="00AD7D42"/>
    <w:rsid w:val="00AE1198"/>
    <w:rsid w:val="00AE1430"/>
    <w:rsid w:val="00AE1548"/>
    <w:rsid w:val="00AE1732"/>
    <w:rsid w:val="00AE17A0"/>
    <w:rsid w:val="00AE1993"/>
    <w:rsid w:val="00AE2597"/>
    <w:rsid w:val="00AE3C61"/>
    <w:rsid w:val="00AE3D94"/>
    <w:rsid w:val="00AE476D"/>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411"/>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3F7"/>
    <w:rsid w:val="00B0452D"/>
    <w:rsid w:val="00B056CC"/>
    <w:rsid w:val="00B05908"/>
    <w:rsid w:val="00B06336"/>
    <w:rsid w:val="00B064CE"/>
    <w:rsid w:val="00B06914"/>
    <w:rsid w:val="00B075AB"/>
    <w:rsid w:val="00B077FE"/>
    <w:rsid w:val="00B07CDB"/>
    <w:rsid w:val="00B10D4F"/>
    <w:rsid w:val="00B10FB4"/>
    <w:rsid w:val="00B11AFA"/>
    <w:rsid w:val="00B11BA7"/>
    <w:rsid w:val="00B11C51"/>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C3A"/>
    <w:rsid w:val="00B21DE1"/>
    <w:rsid w:val="00B21E32"/>
    <w:rsid w:val="00B21F59"/>
    <w:rsid w:val="00B221A0"/>
    <w:rsid w:val="00B23B6B"/>
    <w:rsid w:val="00B2449F"/>
    <w:rsid w:val="00B25007"/>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646"/>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57BD0"/>
    <w:rsid w:val="00B60040"/>
    <w:rsid w:val="00B60BA3"/>
    <w:rsid w:val="00B61B9C"/>
    <w:rsid w:val="00B61C6C"/>
    <w:rsid w:val="00B61D82"/>
    <w:rsid w:val="00B6202E"/>
    <w:rsid w:val="00B62781"/>
    <w:rsid w:val="00B627B8"/>
    <w:rsid w:val="00B627BC"/>
    <w:rsid w:val="00B628B0"/>
    <w:rsid w:val="00B628CC"/>
    <w:rsid w:val="00B6303C"/>
    <w:rsid w:val="00B634E9"/>
    <w:rsid w:val="00B63B94"/>
    <w:rsid w:val="00B64182"/>
    <w:rsid w:val="00B6442B"/>
    <w:rsid w:val="00B64467"/>
    <w:rsid w:val="00B64766"/>
    <w:rsid w:val="00B649D0"/>
    <w:rsid w:val="00B64CC2"/>
    <w:rsid w:val="00B64E5F"/>
    <w:rsid w:val="00B64FAB"/>
    <w:rsid w:val="00B65561"/>
    <w:rsid w:val="00B657C5"/>
    <w:rsid w:val="00B6589A"/>
    <w:rsid w:val="00B658C8"/>
    <w:rsid w:val="00B65AAB"/>
    <w:rsid w:val="00B6630A"/>
    <w:rsid w:val="00B66772"/>
    <w:rsid w:val="00B66CC8"/>
    <w:rsid w:val="00B6701E"/>
    <w:rsid w:val="00B6721F"/>
    <w:rsid w:val="00B673C0"/>
    <w:rsid w:val="00B676BD"/>
    <w:rsid w:val="00B67742"/>
    <w:rsid w:val="00B700D1"/>
    <w:rsid w:val="00B7105B"/>
    <w:rsid w:val="00B71101"/>
    <w:rsid w:val="00B71340"/>
    <w:rsid w:val="00B7136B"/>
    <w:rsid w:val="00B714F6"/>
    <w:rsid w:val="00B71A5D"/>
    <w:rsid w:val="00B71D5A"/>
    <w:rsid w:val="00B72C16"/>
    <w:rsid w:val="00B73598"/>
    <w:rsid w:val="00B73610"/>
    <w:rsid w:val="00B73691"/>
    <w:rsid w:val="00B73AB6"/>
    <w:rsid w:val="00B743B1"/>
    <w:rsid w:val="00B75817"/>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AC9"/>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2F3F"/>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6C84"/>
    <w:rsid w:val="00BF090E"/>
    <w:rsid w:val="00BF0C60"/>
    <w:rsid w:val="00BF13AC"/>
    <w:rsid w:val="00BF299C"/>
    <w:rsid w:val="00BF322D"/>
    <w:rsid w:val="00BF4378"/>
    <w:rsid w:val="00BF443B"/>
    <w:rsid w:val="00BF46A2"/>
    <w:rsid w:val="00BF5152"/>
    <w:rsid w:val="00BF5185"/>
    <w:rsid w:val="00BF5388"/>
    <w:rsid w:val="00BF587F"/>
    <w:rsid w:val="00BF5DEB"/>
    <w:rsid w:val="00BF63FA"/>
    <w:rsid w:val="00BF6B25"/>
    <w:rsid w:val="00BF7409"/>
    <w:rsid w:val="00BF79D7"/>
    <w:rsid w:val="00BF7FBA"/>
    <w:rsid w:val="00C003C7"/>
    <w:rsid w:val="00C008CD"/>
    <w:rsid w:val="00C00C15"/>
    <w:rsid w:val="00C00D2F"/>
    <w:rsid w:val="00C00E27"/>
    <w:rsid w:val="00C00F93"/>
    <w:rsid w:val="00C0100E"/>
    <w:rsid w:val="00C016AF"/>
    <w:rsid w:val="00C01A54"/>
    <w:rsid w:val="00C024FB"/>
    <w:rsid w:val="00C026B2"/>
    <w:rsid w:val="00C02861"/>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2BCF"/>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634"/>
    <w:rsid w:val="00C3274D"/>
    <w:rsid w:val="00C32FA5"/>
    <w:rsid w:val="00C33BB8"/>
    <w:rsid w:val="00C33D3E"/>
    <w:rsid w:val="00C341A0"/>
    <w:rsid w:val="00C34272"/>
    <w:rsid w:val="00C348CF"/>
    <w:rsid w:val="00C34C22"/>
    <w:rsid w:val="00C34F65"/>
    <w:rsid w:val="00C35416"/>
    <w:rsid w:val="00C35990"/>
    <w:rsid w:val="00C36403"/>
    <w:rsid w:val="00C367E2"/>
    <w:rsid w:val="00C36D5F"/>
    <w:rsid w:val="00C37468"/>
    <w:rsid w:val="00C3748E"/>
    <w:rsid w:val="00C376A1"/>
    <w:rsid w:val="00C40FCF"/>
    <w:rsid w:val="00C4146D"/>
    <w:rsid w:val="00C429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392"/>
    <w:rsid w:val="00C558A9"/>
    <w:rsid w:val="00C562B9"/>
    <w:rsid w:val="00C564DC"/>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503E"/>
    <w:rsid w:val="00C665FA"/>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3C9"/>
    <w:rsid w:val="00C86671"/>
    <w:rsid w:val="00C86E8A"/>
    <w:rsid w:val="00C870F3"/>
    <w:rsid w:val="00C874A7"/>
    <w:rsid w:val="00C87C31"/>
    <w:rsid w:val="00C87FDA"/>
    <w:rsid w:val="00C923B8"/>
    <w:rsid w:val="00C927AD"/>
    <w:rsid w:val="00C927BA"/>
    <w:rsid w:val="00C927C6"/>
    <w:rsid w:val="00C92B5B"/>
    <w:rsid w:val="00C92C62"/>
    <w:rsid w:val="00C939E8"/>
    <w:rsid w:val="00C9450E"/>
    <w:rsid w:val="00C947A8"/>
    <w:rsid w:val="00C94B9D"/>
    <w:rsid w:val="00C94BC5"/>
    <w:rsid w:val="00C94FC3"/>
    <w:rsid w:val="00C950B4"/>
    <w:rsid w:val="00C95167"/>
    <w:rsid w:val="00C957E1"/>
    <w:rsid w:val="00C96272"/>
    <w:rsid w:val="00C96FA2"/>
    <w:rsid w:val="00C96FA4"/>
    <w:rsid w:val="00C97004"/>
    <w:rsid w:val="00C97129"/>
    <w:rsid w:val="00C9716B"/>
    <w:rsid w:val="00C976EC"/>
    <w:rsid w:val="00C97796"/>
    <w:rsid w:val="00C97CFE"/>
    <w:rsid w:val="00CA0471"/>
    <w:rsid w:val="00CA09A8"/>
    <w:rsid w:val="00CA232D"/>
    <w:rsid w:val="00CA3F5B"/>
    <w:rsid w:val="00CA41BA"/>
    <w:rsid w:val="00CA48DF"/>
    <w:rsid w:val="00CA4B6B"/>
    <w:rsid w:val="00CA5B65"/>
    <w:rsid w:val="00CA5F86"/>
    <w:rsid w:val="00CA6089"/>
    <w:rsid w:val="00CA631B"/>
    <w:rsid w:val="00CA634D"/>
    <w:rsid w:val="00CA7480"/>
    <w:rsid w:val="00CA7481"/>
    <w:rsid w:val="00CA7F04"/>
    <w:rsid w:val="00CB0229"/>
    <w:rsid w:val="00CB07AA"/>
    <w:rsid w:val="00CB0871"/>
    <w:rsid w:val="00CB08B4"/>
    <w:rsid w:val="00CB1163"/>
    <w:rsid w:val="00CB1C9E"/>
    <w:rsid w:val="00CB1E05"/>
    <w:rsid w:val="00CB233C"/>
    <w:rsid w:val="00CB2522"/>
    <w:rsid w:val="00CB252D"/>
    <w:rsid w:val="00CB32C7"/>
    <w:rsid w:val="00CB414C"/>
    <w:rsid w:val="00CB5098"/>
    <w:rsid w:val="00CB5AEF"/>
    <w:rsid w:val="00CB5D42"/>
    <w:rsid w:val="00CB663D"/>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4B69"/>
    <w:rsid w:val="00CC5807"/>
    <w:rsid w:val="00CC6931"/>
    <w:rsid w:val="00CC73C0"/>
    <w:rsid w:val="00CC74D7"/>
    <w:rsid w:val="00CC7C6A"/>
    <w:rsid w:val="00CC7D21"/>
    <w:rsid w:val="00CD06FF"/>
    <w:rsid w:val="00CD15D7"/>
    <w:rsid w:val="00CD172D"/>
    <w:rsid w:val="00CD1AD5"/>
    <w:rsid w:val="00CD1D90"/>
    <w:rsid w:val="00CD1DB5"/>
    <w:rsid w:val="00CD326B"/>
    <w:rsid w:val="00CD3A0F"/>
    <w:rsid w:val="00CD4209"/>
    <w:rsid w:val="00CD43D2"/>
    <w:rsid w:val="00CD4CED"/>
    <w:rsid w:val="00CD5E00"/>
    <w:rsid w:val="00CD6906"/>
    <w:rsid w:val="00CD6C83"/>
    <w:rsid w:val="00CD71DF"/>
    <w:rsid w:val="00CD79D3"/>
    <w:rsid w:val="00CE0452"/>
    <w:rsid w:val="00CE0B00"/>
    <w:rsid w:val="00CE10E7"/>
    <w:rsid w:val="00CE2461"/>
    <w:rsid w:val="00CE24C2"/>
    <w:rsid w:val="00CE26A6"/>
    <w:rsid w:val="00CE26DA"/>
    <w:rsid w:val="00CE2BE8"/>
    <w:rsid w:val="00CE2F3A"/>
    <w:rsid w:val="00CE2F4D"/>
    <w:rsid w:val="00CE33E1"/>
    <w:rsid w:val="00CE3562"/>
    <w:rsid w:val="00CE44F8"/>
    <w:rsid w:val="00CE4D3D"/>
    <w:rsid w:val="00CE51ED"/>
    <w:rsid w:val="00CE526E"/>
    <w:rsid w:val="00CE54D8"/>
    <w:rsid w:val="00CE5C76"/>
    <w:rsid w:val="00CE60DE"/>
    <w:rsid w:val="00CE63CF"/>
    <w:rsid w:val="00CE672F"/>
    <w:rsid w:val="00CF05A4"/>
    <w:rsid w:val="00CF0810"/>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5C13"/>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145"/>
    <w:rsid w:val="00D12630"/>
    <w:rsid w:val="00D13A40"/>
    <w:rsid w:val="00D144C0"/>
    <w:rsid w:val="00D14A64"/>
    <w:rsid w:val="00D14B0C"/>
    <w:rsid w:val="00D14FBB"/>
    <w:rsid w:val="00D155DF"/>
    <w:rsid w:val="00D15B3E"/>
    <w:rsid w:val="00D16024"/>
    <w:rsid w:val="00D16DFC"/>
    <w:rsid w:val="00D171C9"/>
    <w:rsid w:val="00D1739D"/>
    <w:rsid w:val="00D17CD8"/>
    <w:rsid w:val="00D2081C"/>
    <w:rsid w:val="00D20973"/>
    <w:rsid w:val="00D20D8B"/>
    <w:rsid w:val="00D20F1C"/>
    <w:rsid w:val="00D21178"/>
    <w:rsid w:val="00D218FE"/>
    <w:rsid w:val="00D219EB"/>
    <w:rsid w:val="00D21DE6"/>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3241"/>
    <w:rsid w:val="00D33719"/>
    <w:rsid w:val="00D3446D"/>
    <w:rsid w:val="00D34D3B"/>
    <w:rsid w:val="00D3505B"/>
    <w:rsid w:val="00D357D9"/>
    <w:rsid w:val="00D36AAF"/>
    <w:rsid w:val="00D377AF"/>
    <w:rsid w:val="00D37BA7"/>
    <w:rsid w:val="00D37C9A"/>
    <w:rsid w:val="00D41009"/>
    <w:rsid w:val="00D410E9"/>
    <w:rsid w:val="00D41A2B"/>
    <w:rsid w:val="00D42886"/>
    <w:rsid w:val="00D42C40"/>
    <w:rsid w:val="00D435AA"/>
    <w:rsid w:val="00D44425"/>
    <w:rsid w:val="00D44A6C"/>
    <w:rsid w:val="00D454F0"/>
    <w:rsid w:val="00D457AB"/>
    <w:rsid w:val="00D45E6F"/>
    <w:rsid w:val="00D4737A"/>
    <w:rsid w:val="00D473C2"/>
    <w:rsid w:val="00D47811"/>
    <w:rsid w:val="00D47FB8"/>
    <w:rsid w:val="00D512F2"/>
    <w:rsid w:val="00D513EB"/>
    <w:rsid w:val="00D51618"/>
    <w:rsid w:val="00D51CB4"/>
    <w:rsid w:val="00D51D4E"/>
    <w:rsid w:val="00D51DCC"/>
    <w:rsid w:val="00D52567"/>
    <w:rsid w:val="00D529E2"/>
    <w:rsid w:val="00D52AEB"/>
    <w:rsid w:val="00D53194"/>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02B"/>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9AA"/>
    <w:rsid w:val="00D8467B"/>
    <w:rsid w:val="00D84972"/>
    <w:rsid w:val="00D852E1"/>
    <w:rsid w:val="00D86715"/>
    <w:rsid w:val="00D87862"/>
    <w:rsid w:val="00D87983"/>
    <w:rsid w:val="00D9070F"/>
    <w:rsid w:val="00D90A9D"/>
    <w:rsid w:val="00D90F24"/>
    <w:rsid w:val="00D91310"/>
    <w:rsid w:val="00D917E8"/>
    <w:rsid w:val="00D917EF"/>
    <w:rsid w:val="00D91E99"/>
    <w:rsid w:val="00D92111"/>
    <w:rsid w:val="00D92421"/>
    <w:rsid w:val="00D92CB0"/>
    <w:rsid w:val="00D947A5"/>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BD9"/>
    <w:rsid w:val="00DA5454"/>
    <w:rsid w:val="00DA5CEC"/>
    <w:rsid w:val="00DA6020"/>
    <w:rsid w:val="00DA60F0"/>
    <w:rsid w:val="00DA65B4"/>
    <w:rsid w:val="00DA6AA3"/>
    <w:rsid w:val="00DA72EF"/>
    <w:rsid w:val="00DA7DE0"/>
    <w:rsid w:val="00DB043C"/>
    <w:rsid w:val="00DB141A"/>
    <w:rsid w:val="00DB1657"/>
    <w:rsid w:val="00DB19EF"/>
    <w:rsid w:val="00DB1C7B"/>
    <w:rsid w:val="00DB1F08"/>
    <w:rsid w:val="00DB2D44"/>
    <w:rsid w:val="00DB3396"/>
    <w:rsid w:val="00DB37DE"/>
    <w:rsid w:val="00DB37EF"/>
    <w:rsid w:val="00DB3963"/>
    <w:rsid w:val="00DB3EBC"/>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110"/>
    <w:rsid w:val="00DC55D5"/>
    <w:rsid w:val="00DC56DD"/>
    <w:rsid w:val="00DC5BCF"/>
    <w:rsid w:val="00DC64EC"/>
    <w:rsid w:val="00DC673D"/>
    <w:rsid w:val="00DC6B38"/>
    <w:rsid w:val="00DC6E23"/>
    <w:rsid w:val="00DC76F9"/>
    <w:rsid w:val="00DD023A"/>
    <w:rsid w:val="00DD06EA"/>
    <w:rsid w:val="00DD0772"/>
    <w:rsid w:val="00DD1348"/>
    <w:rsid w:val="00DD1F2A"/>
    <w:rsid w:val="00DD29A4"/>
    <w:rsid w:val="00DD336C"/>
    <w:rsid w:val="00DD3BD9"/>
    <w:rsid w:val="00DD4120"/>
    <w:rsid w:val="00DD4A83"/>
    <w:rsid w:val="00DD5464"/>
    <w:rsid w:val="00DD65DE"/>
    <w:rsid w:val="00DD6A5B"/>
    <w:rsid w:val="00DD724F"/>
    <w:rsid w:val="00DE0B88"/>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EA3"/>
    <w:rsid w:val="00E01259"/>
    <w:rsid w:val="00E01770"/>
    <w:rsid w:val="00E02438"/>
    <w:rsid w:val="00E024C6"/>
    <w:rsid w:val="00E0296A"/>
    <w:rsid w:val="00E030A6"/>
    <w:rsid w:val="00E03C22"/>
    <w:rsid w:val="00E04752"/>
    <w:rsid w:val="00E048C9"/>
    <w:rsid w:val="00E0546E"/>
    <w:rsid w:val="00E056A6"/>
    <w:rsid w:val="00E05F65"/>
    <w:rsid w:val="00E063F1"/>
    <w:rsid w:val="00E06897"/>
    <w:rsid w:val="00E069DF"/>
    <w:rsid w:val="00E07C3C"/>
    <w:rsid w:val="00E100F8"/>
    <w:rsid w:val="00E102DE"/>
    <w:rsid w:val="00E10706"/>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5072"/>
    <w:rsid w:val="00E366A6"/>
    <w:rsid w:val="00E36922"/>
    <w:rsid w:val="00E36DCD"/>
    <w:rsid w:val="00E4137C"/>
    <w:rsid w:val="00E4176A"/>
    <w:rsid w:val="00E41C9F"/>
    <w:rsid w:val="00E422EB"/>
    <w:rsid w:val="00E4231E"/>
    <w:rsid w:val="00E43664"/>
    <w:rsid w:val="00E43994"/>
    <w:rsid w:val="00E43C0C"/>
    <w:rsid w:val="00E43D85"/>
    <w:rsid w:val="00E44203"/>
    <w:rsid w:val="00E44686"/>
    <w:rsid w:val="00E45A52"/>
    <w:rsid w:val="00E4615B"/>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74E"/>
    <w:rsid w:val="00E60E99"/>
    <w:rsid w:val="00E615EC"/>
    <w:rsid w:val="00E61B41"/>
    <w:rsid w:val="00E62C89"/>
    <w:rsid w:val="00E62F82"/>
    <w:rsid w:val="00E630FC"/>
    <w:rsid w:val="00E63144"/>
    <w:rsid w:val="00E631E9"/>
    <w:rsid w:val="00E63223"/>
    <w:rsid w:val="00E63BF1"/>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700"/>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308C"/>
    <w:rsid w:val="00E83334"/>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425"/>
    <w:rsid w:val="00E97D8E"/>
    <w:rsid w:val="00E97DD9"/>
    <w:rsid w:val="00E97F57"/>
    <w:rsid w:val="00EA0B41"/>
    <w:rsid w:val="00EA140A"/>
    <w:rsid w:val="00EA1F3E"/>
    <w:rsid w:val="00EA2863"/>
    <w:rsid w:val="00EA34C0"/>
    <w:rsid w:val="00EA374C"/>
    <w:rsid w:val="00EA3AE2"/>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42F"/>
    <w:rsid w:val="00ED4C09"/>
    <w:rsid w:val="00ED5239"/>
    <w:rsid w:val="00ED5283"/>
    <w:rsid w:val="00ED5587"/>
    <w:rsid w:val="00ED564F"/>
    <w:rsid w:val="00ED5A3E"/>
    <w:rsid w:val="00ED6E25"/>
    <w:rsid w:val="00ED71BE"/>
    <w:rsid w:val="00ED7864"/>
    <w:rsid w:val="00ED788D"/>
    <w:rsid w:val="00ED7D19"/>
    <w:rsid w:val="00EE1331"/>
    <w:rsid w:val="00EE18D4"/>
    <w:rsid w:val="00EE27BD"/>
    <w:rsid w:val="00EE31D3"/>
    <w:rsid w:val="00EE3ADE"/>
    <w:rsid w:val="00EE3ED6"/>
    <w:rsid w:val="00EE446A"/>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F19"/>
    <w:rsid w:val="00F00147"/>
    <w:rsid w:val="00F00412"/>
    <w:rsid w:val="00F0107E"/>
    <w:rsid w:val="00F01BEB"/>
    <w:rsid w:val="00F02952"/>
    <w:rsid w:val="00F02DBC"/>
    <w:rsid w:val="00F02E75"/>
    <w:rsid w:val="00F03A57"/>
    <w:rsid w:val="00F042BE"/>
    <w:rsid w:val="00F04363"/>
    <w:rsid w:val="00F04A17"/>
    <w:rsid w:val="00F04BF6"/>
    <w:rsid w:val="00F0530F"/>
    <w:rsid w:val="00F055F8"/>
    <w:rsid w:val="00F056AC"/>
    <w:rsid w:val="00F05AE5"/>
    <w:rsid w:val="00F05D00"/>
    <w:rsid w:val="00F05D12"/>
    <w:rsid w:val="00F067F9"/>
    <w:rsid w:val="00F06AF3"/>
    <w:rsid w:val="00F06BAA"/>
    <w:rsid w:val="00F06CD6"/>
    <w:rsid w:val="00F0713E"/>
    <w:rsid w:val="00F072DA"/>
    <w:rsid w:val="00F0760D"/>
    <w:rsid w:val="00F0765B"/>
    <w:rsid w:val="00F07AAE"/>
    <w:rsid w:val="00F07D22"/>
    <w:rsid w:val="00F1051A"/>
    <w:rsid w:val="00F10E26"/>
    <w:rsid w:val="00F11707"/>
    <w:rsid w:val="00F11AC8"/>
    <w:rsid w:val="00F120C5"/>
    <w:rsid w:val="00F12105"/>
    <w:rsid w:val="00F12223"/>
    <w:rsid w:val="00F126E2"/>
    <w:rsid w:val="00F12887"/>
    <w:rsid w:val="00F12AFC"/>
    <w:rsid w:val="00F131B1"/>
    <w:rsid w:val="00F13F82"/>
    <w:rsid w:val="00F142F6"/>
    <w:rsid w:val="00F14967"/>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07F"/>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4F5"/>
    <w:rsid w:val="00F439E6"/>
    <w:rsid w:val="00F4524B"/>
    <w:rsid w:val="00F4587E"/>
    <w:rsid w:val="00F46061"/>
    <w:rsid w:val="00F477C8"/>
    <w:rsid w:val="00F47ACF"/>
    <w:rsid w:val="00F47C1E"/>
    <w:rsid w:val="00F47DAF"/>
    <w:rsid w:val="00F47EF4"/>
    <w:rsid w:val="00F50386"/>
    <w:rsid w:val="00F505D2"/>
    <w:rsid w:val="00F50D9C"/>
    <w:rsid w:val="00F51824"/>
    <w:rsid w:val="00F5258B"/>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65D9"/>
    <w:rsid w:val="00F671A9"/>
    <w:rsid w:val="00F67D54"/>
    <w:rsid w:val="00F70056"/>
    <w:rsid w:val="00F70C7C"/>
    <w:rsid w:val="00F719CC"/>
    <w:rsid w:val="00F7213E"/>
    <w:rsid w:val="00F7304F"/>
    <w:rsid w:val="00F7482B"/>
    <w:rsid w:val="00F76562"/>
    <w:rsid w:val="00F771AB"/>
    <w:rsid w:val="00F7747D"/>
    <w:rsid w:val="00F777E3"/>
    <w:rsid w:val="00F77BA7"/>
    <w:rsid w:val="00F77DFE"/>
    <w:rsid w:val="00F802D8"/>
    <w:rsid w:val="00F804DC"/>
    <w:rsid w:val="00F805E4"/>
    <w:rsid w:val="00F80B08"/>
    <w:rsid w:val="00F81D30"/>
    <w:rsid w:val="00F824B2"/>
    <w:rsid w:val="00F83689"/>
    <w:rsid w:val="00F83CC6"/>
    <w:rsid w:val="00F83DC4"/>
    <w:rsid w:val="00F83F9A"/>
    <w:rsid w:val="00F84683"/>
    <w:rsid w:val="00F848E9"/>
    <w:rsid w:val="00F855FD"/>
    <w:rsid w:val="00F86197"/>
    <w:rsid w:val="00F86C57"/>
    <w:rsid w:val="00F87035"/>
    <w:rsid w:val="00F8737B"/>
    <w:rsid w:val="00F87D77"/>
    <w:rsid w:val="00F87E65"/>
    <w:rsid w:val="00F905C2"/>
    <w:rsid w:val="00F90722"/>
    <w:rsid w:val="00F90B19"/>
    <w:rsid w:val="00F90B7B"/>
    <w:rsid w:val="00F90C84"/>
    <w:rsid w:val="00F911EC"/>
    <w:rsid w:val="00F91989"/>
    <w:rsid w:val="00F92631"/>
    <w:rsid w:val="00F926D1"/>
    <w:rsid w:val="00F92CAF"/>
    <w:rsid w:val="00F93145"/>
    <w:rsid w:val="00F931F8"/>
    <w:rsid w:val="00F93743"/>
    <w:rsid w:val="00F940B4"/>
    <w:rsid w:val="00F94323"/>
    <w:rsid w:val="00F9532C"/>
    <w:rsid w:val="00F96A2B"/>
    <w:rsid w:val="00F9782F"/>
    <w:rsid w:val="00F978DB"/>
    <w:rsid w:val="00FA0AF9"/>
    <w:rsid w:val="00FA0D17"/>
    <w:rsid w:val="00FA12A8"/>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7B9"/>
    <w:rsid w:val="00FA5FED"/>
    <w:rsid w:val="00FA60DC"/>
    <w:rsid w:val="00FA6E97"/>
    <w:rsid w:val="00FA75B9"/>
    <w:rsid w:val="00FB00CC"/>
    <w:rsid w:val="00FB19E1"/>
    <w:rsid w:val="00FB1AEC"/>
    <w:rsid w:val="00FB22AD"/>
    <w:rsid w:val="00FB3A64"/>
    <w:rsid w:val="00FB465F"/>
    <w:rsid w:val="00FB49A3"/>
    <w:rsid w:val="00FB4C3F"/>
    <w:rsid w:val="00FB4C57"/>
    <w:rsid w:val="00FB4D03"/>
    <w:rsid w:val="00FB5041"/>
    <w:rsid w:val="00FB54C7"/>
    <w:rsid w:val="00FB62FB"/>
    <w:rsid w:val="00FB6B67"/>
    <w:rsid w:val="00FB719E"/>
    <w:rsid w:val="00FB7A5F"/>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AA3"/>
    <w:rsid w:val="00FE0C5B"/>
    <w:rsid w:val="00FE0D60"/>
    <w:rsid w:val="00FE1D46"/>
    <w:rsid w:val="00FE1FA3"/>
    <w:rsid w:val="00FE2ED1"/>
    <w:rsid w:val="00FE35C1"/>
    <w:rsid w:val="00FE3FDA"/>
    <w:rsid w:val="00FE40FF"/>
    <w:rsid w:val="00FE45C2"/>
    <w:rsid w:val="00FE610E"/>
    <w:rsid w:val="00FE6382"/>
    <w:rsid w:val="00FE789A"/>
    <w:rsid w:val="00FE7F12"/>
    <w:rsid w:val="00FF02AF"/>
    <w:rsid w:val="00FF137F"/>
    <w:rsid w:val="00FF1574"/>
    <w:rsid w:val="00FF1A61"/>
    <w:rsid w:val="00FF2955"/>
    <w:rsid w:val="00FF2A05"/>
    <w:rsid w:val="00FF376D"/>
    <w:rsid w:val="00FF4239"/>
    <w:rsid w:val="00FF4DDB"/>
    <w:rsid w:val="00FF55AF"/>
    <w:rsid w:val="00FF5B7D"/>
    <w:rsid w:val="00FF6051"/>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C3F"/>
    <w:rPr>
      <w:sz w:val="24"/>
      <w:szCs w:val="24"/>
    </w:rPr>
  </w:style>
  <w:style w:type="paragraph" w:styleId="Nagwek1">
    <w:name w:val="heading 1"/>
    <w:basedOn w:val="Normalny"/>
    <w:next w:val="Normalny"/>
    <w:link w:val="Nagwek1Znak"/>
    <w:uiPriority w:val="9"/>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uiPriority w:val="9"/>
    <w:qFormat/>
    <w:rsid w:val="00301163"/>
    <w:pPr>
      <w:keepNext/>
      <w:jc w:val="both"/>
      <w:outlineLvl w:val="1"/>
    </w:pPr>
  </w:style>
  <w:style w:type="paragraph" w:styleId="Nagwek3">
    <w:name w:val="heading 3"/>
    <w:basedOn w:val="Normalny"/>
    <w:next w:val="Normalny"/>
    <w:link w:val="Nagwek3Znak"/>
    <w:uiPriority w:val="9"/>
    <w:qFormat/>
    <w:rsid w:val="00301163"/>
    <w:pPr>
      <w:keepNext/>
      <w:outlineLvl w:val="2"/>
    </w:pPr>
    <w:rPr>
      <w:i/>
      <w:iCs/>
    </w:rPr>
  </w:style>
  <w:style w:type="paragraph" w:styleId="Nagwek4">
    <w:name w:val="heading 4"/>
    <w:basedOn w:val="Normalny"/>
    <w:next w:val="Normalny"/>
    <w:link w:val="Nagwek4Znak"/>
    <w:uiPriority w:val="9"/>
    <w:qFormat/>
    <w:rsid w:val="00301163"/>
    <w:pPr>
      <w:keepNext/>
      <w:spacing w:before="120"/>
      <w:jc w:val="both"/>
      <w:outlineLvl w:val="3"/>
    </w:pPr>
    <w:rPr>
      <w:i/>
      <w:iCs/>
    </w:rPr>
  </w:style>
  <w:style w:type="paragraph" w:styleId="Nagwek5">
    <w:name w:val="heading 5"/>
    <w:basedOn w:val="Normalny"/>
    <w:next w:val="Normalny"/>
    <w:link w:val="Nagwek5Znak"/>
    <w:uiPriority w:val="9"/>
    <w:qFormat/>
    <w:rsid w:val="00301163"/>
    <w:pPr>
      <w:keepNext/>
      <w:snapToGrid w:val="0"/>
      <w:jc w:val="center"/>
      <w:outlineLvl w:val="4"/>
    </w:pPr>
    <w:rPr>
      <w:i/>
      <w:iCs/>
      <w:sz w:val="20"/>
      <w:szCs w:val="20"/>
    </w:rPr>
  </w:style>
  <w:style w:type="paragraph" w:styleId="Nagwek6">
    <w:name w:val="heading 6"/>
    <w:basedOn w:val="Normalny"/>
    <w:next w:val="Normalny"/>
    <w:link w:val="Nagwek6Znak"/>
    <w:uiPriority w:val="9"/>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uiPriority w:val="9"/>
    <w:qFormat/>
    <w:rsid w:val="00301163"/>
    <w:pPr>
      <w:keepNext/>
      <w:jc w:val="both"/>
      <w:outlineLvl w:val="6"/>
    </w:pPr>
    <w:rPr>
      <w:b/>
      <w:bCs/>
    </w:rPr>
  </w:style>
  <w:style w:type="paragraph" w:styleId="Nagwek8">
    <w:name w:val="heading 8"/>
    <w:basedOn w:val="Normalny"/>
    <w:next w:val="Normalny"/>
    <w:link w:val="Nagwek8Znak"/>
    <w:uiPriority w:val="9"/>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uiPriority w:val="9"/>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uiPriority w:val="10"/>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qFormat/>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uiPriority w:val="99"/>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10">
    <w:name w:val="Znak Znak110"/>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1">
    <w:name w:val="Znak Znak41"/>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22">
    <w:name w:val="Znak Znak22"/>
    <w:basedOn w:val="Domylnaczcionkaakapitu"/>
    <w:locked/>
    <w:rsid w:val="00301163"/>
  </w:style>
  <w:style w:type="character" w:styleId="Odwoanieprzypisukocowego">
    <w:name w:val="endnote reference"/>
    <w:uiPriority w:val="99"/>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uiPriority w:val="10"/>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uiPriority w:val="9"/>
    <w:rsid w:val="0049731A"/>
    <w:rPr>
      <w:i/>
      <w:iCs/>
    </w:rPr>
  </w:style>
  <w:style w:type="numbering" w:customStyle="1" w:styleId="WWNum23">
    <w:name w:val="WWNum23"/>
    <w:basedOn w:val="Bezlisty"/>
    <w:rsid w:val="003C560C"/>
    <w:pPr>
      <w:numPr>
        <w:numId w:val="9"/>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uiPriority w:val="9"/>
    <w:rsid w:val="004E2647"/>
    <w:rPr>
      <w:b/>
      <w:bCs/>
      <w:sz w:val="25"/>
      <w:szCs w:val="25"/>
    </w:rPr>
  </w:style>
  <w:style w:type="character" w:customStyle="1" w:styleId="Nagwek2Znak">
    <w:name w:val="Nagłówek 2 Znak"/>
    <w:basedOn w:val="Domylnaczcionkaakapitu"/>
    <w:link w:val="Nagwek2"/>
    <w:uiPriority w:val="9"/>
    <w:rsid w:val="004E2647"/>
    <w:rPr>
      <w:sz w:val="24"/>
      <w:szCs w:val="24"/>
    </w:rPr>
  </w:style>
  <w:style w:type="character" w:customStyle="1" w:styleId="Nagwek3Znak">
    <w:name w:val="Nagłówek 3 Znak"/>
    <w:basedOn w:val="Domylnaczcionkaakapitu"/>
    <w:link w:val="Nagwek3"/>
    <w:uiPriority w:val="9"/>
    <w:rsid w:val="004E2647"/>
    <w:rPr>
      <w:i/>
      <w:iCs/>
      <w:sz w:val="24"/>
      <w:szCs w:val="24"/>
    </w:rPr>
  </w:style>
  <w:style w:type="character" w:customStyle="1" w:styleId="Nagwek4Znak">
    <w:name w:val="Nagłówek 4 Znak"/>
    <w:basedOn w:val="Domylnaczcionkaakapitu"/>
    <w:link w:val="Nagwek4"/>
    <w:uiPriority w:val="9"/>
    <w:rsid w:val="004E2647"/>
    <w:rPr>
      <w:i/>
      <w:iCs/>
      <w:sz w:val="24"/>
      <w:szCs w:val="24"/>
    </w:rPr>
  </w:style>
  <w:style w:type="character" w:customStyle="1" w:styleId="Nagwek6Znak">
    <w:name w:val="Nagłówek 6 Znak"/>
    <w:basedOn w:val="Domylnaczcionkaakapitu"/>
    <w:link w:val="Nagwek6"/>
    <w:uiPriority w:val="9"/>
    <w:rsid w:val="004E2647"/>
    <w:rPr>
      <w:rFonts w:ascii="Arial" w:hAnsi="Arial" w:cs="Arial"/>
      <w:b/>
      <w:bCs/>
      <w:sz w:val="24"/>
      <w:szCs w:val="24"/>
    </w:rPr>
  </w:style>
  <w:style w:type="character" w:customStyle="1" w:styleId="Nagwek7Znak">
    <w:name w:val="Nagłówek 7 Znak"/>
    <w:basedOn w:val="Domylnaczcionkaakapitu"/>
    <w:link w:val="Nagwek7"/>
    <w:uiPriority w:val="9"/>
    <w:rsid w:val="004E2647"/>
    <w:rPr>
      <w:b/>
      <w:bCs/>
      <w:sz w:val="24"/>
      <w:szCs w:val="24"/>
    </w:rPr>
  </w:style>
  <w:style w:type="character" w:customStyle="1" w:styleId="Nagwek8Znak">
    <w:name w:val="Nagłówek 8 Znak"/>
    <w:basedOn w:val="Domylnaczcionkaakapitu"/>
    <w:link w:val="Nagwek8"/>
    <w:uiPriority w:val="9"/>
    <w:rsid w:val="004E2647"/>
    <w:rPr>
      <w:rFonts w:ascii="Arial" w:hAnsi="Arial" w:cs="Arial"/>
      <w:sz w:val="24"/>
      <w:szCs w:val="24"/>
    </w:rPr>
  </w:style>
  <w:style w:type="character" w:customStyle="1" w:styleId="Nagwek9Znak">
    <w:name w:val="Nagłówek 9 Znak"/>
    <w:basedOn w:val="Domylnaczcionkaakapitu"/>
    <w:link w:val="Nagwek9"/>
    <w:uiPriority w:val="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 w:type="paragraph" w:styleId="Podtytu">
    <w:name w:val="Subtitle"/>
    <w:basedOn w:val="Normalny"/>
    <w:next w:val="Normalny"/>
    <w:link w:val="PodtytuZnak"/>
    <w:uiPriority w:val="11"/>
    <w:qFormat/>
    <w:rsid w:val="00454F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54F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54FAD"/>
    <w:pPr>
      <w:spacing w:before="160"/>
      <w:jc w:val="center"/>
    </w:pPr>
    <w:rPr>
      <w:i/>
      <w:iCs/>
      <w:color w:val="404040" w:themeColor="text1" w:themeTint="BF"/>
    </w:rPr>
  </w:style>
  <w:style w:type="character" w:customStyle="1" w:styleId="CytatZnak">
    <w:name w:val="Cytat Znak"/>
    <w:basedOn w:val="Domylnaczcionkaakapitu"/>
    <w:link w:val="Cytat"/>
    <w:uiPriority w:val="29"/>
    <w:rsid w:val="00454FAD"/>
    <w:rPr>
      <w:i/>
      <w:iCs/>
      <w:color w:val="404040" w:themeColor="text1" w:themeTint="BF"/>
      <w:sz w:val="24"/>
      <w:szCs w:val="24"/>
    </w:rPr>
  </w:style>
  <w:style w:type="character" w:styleId="Wyrnienieintensywne">
    <w:name w:val="Intense Emphasis"/>
    <w:basedOn w:val="Domylnaczcionkaakapitu"/>
    <w:uiPriority w:val="21"/>
    <w:qFormat/>
    <w:rsid w:val="00454FAD"/>
    <w:rPr>
      <w:i/>
      <w:iCs/>
      <w:color w:val="2E74B5" w:themeColor="accent1" w:themeShade="BF"/>
    </w:rPr>
  </w:style>
  <w:style w:type="paragraph" w:styleId="Cytatintensywny">
    <w:name w:val="Intense Quote"/>
    <w:basedOn w:val="Normalny"/>
    <w:next w:val="Normalny"/>
    <w:link w:val="CytatintensywnyZnak"/>
    <w:uiPriority w:val="30"/>
    <w:qFormat/>
    <w:rsid w:val="00454FA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454FAD"/>
    <w:rPr>
      <w:i/>
      <w:iCs/>
      <w:color w:val="2E74B5" w:themeColor="accent1" w:themeShade="BF"/>
      <w:sz w:val="24"/>
      <w:szCs w:val="24"/>
    </w:rPr>
  </w:style>
  <w:style w:type="character" w:styleId="Odwoanieintensywne">
    <w:name w:val="Intense Reference"/>
    <w:basedOn w:val="Domylnaczcionkaakapitu"/>
    <w:uiPriority w:val="32"/>
    <w:qFormat/>
    <w:rsid w:val="00454FAD"/>
    <w:rPr>
      <w:b/>
      <w:bCs/>
      <w:smallCaps/>
      <w:color w:val="2E74B5" w:themeColor="accent1" w:themeShade="BF"/>
      <w:spacing w:val="5"/>
    </w:rPr>
  </w:style>
  <w:style w:type="table" w:customStyle="1" w:styleId="Tabela-Siatka1">
    <w:name w:val="Tabela - Siatka1"/>
    <w:basedOn w:val="Standardowy"/>
    <w:next w:val="Tabela-Siatka"/>
    <w:uiPriority w:val="59"/>
    <w:rsid w:val="0022509C"/>
    <w:rPr>
      <w:rFonts w:ascii="Calibri" w:eastAsia="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2</TotalTime>
  <Pages>10</Pages>
  <Words>2469</Words>
  <Characters>15777</Characters>
  <Application>Microsoft Office Word</Application>
  <DocSecurity>0</DocSecurity>
  <Lines>222</Lines>
  <Paragraphs>111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18135</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Marcin Januszewski</cp:lastModifiedBy>
  <cp:revision>4</cp:revision>
  <cp:lastPrinted>2026-02-24T19:55:00Z</cp:lastPrinted>
  <dcterms:created xsi:type="dcterms:W3CDTF">2026-02-24T19:56:00Z</dcterms:created>
  <dcterms:modified xsi:type="dcterms:W3CDTF">2026-02-24T19:58:00Z</dcterms:modified>
</cp:coreProperties>
</file>